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670"/>
      </w:tblGrid>
      <w:tr w:rsidR="00106273" w:rsidTr="00BC5CEA">
        <w:tc>
          <w:tcPr>
            <w:tcW w:w="4315" w:type="dxa"/>
          </w:tcPr>
          <w:p w:rsidR="00106273" w:rsidRPr="0088386E" w:rsidRDefault="00106273" w:rsidP="0088386E">
            <w:pPr>
              <w:jc w:val="center"/>
              <w:rPr>
                <w:rFonts w:ascii="Times New Roman" w:hAnsi="Times New Roman" w:cs="Times New Roman"/>
                <w:sz w:val="26"/>
                <w:szCs w:val="26"/>
              </w:rPr>
            </w:pPr>
            <w:r w:rsidRPr="0088386E">
              <w:rPr>
                <w:rFonts w:ascii="Times New Roman" w:hAnsi="Times New Roman" w:cs="Times New Roman"/>
                <w:sz w:val="26"/>
                <w:szCs w:val="26"/>
              </w:rPr>
              <w:t>UBND XÃ MINH TIẾN</w:t>
            </w:r>
          </w:p>
        </w:tc>
        <w:tc>
          <w:tcPr>
            <w:tcW w:w="5670" w:type="dxa"/>
          </w:tcPr>
          <w:p w:rsidR="00106273" w:rsidRDefault="00106273" w:rsidP="0088386E">
            <w:pPr>
              <w:jc w:val="center"/>
              <w:rPr>
                <w:rFonts w:ascii="Times New Roman" w:hAnsi="Times New Roman" w:cs="Times New Roman"/>
                <w:b/>
                <w:sz w:val="26"/>
                <w:szCs w:val="26"/>
              </w:rPr>
            </w:pPr>
            <w:r w:rsidRPr="008307B7">
              <w:rPr>
                <w:rFonts w:ascii="Times New Roman" w:hAnsi="Times New Roman" w:cs="Times New Roman"/>
                <w:b/>
                <w:sz w:val="26"/>
                <w:szCs w:val="26"/>
              </w:rPr>
              <w:t>CỘNG HÒA XÃ HỘI CHỦ NGHĨA VIỆT NAM</w:t>
            </w:r>
          </w:p>
        </w:tc>
      </w:tr>
      <w:tr w:rsidR="00106273" w:rsidTr="00BC5CEA">
        <w:tc>
          <w:tcPr>
            <w:tcW w:w="4315" w:type="dxa"/>
          </w:tcPr>
          <w:p w:rsidR="00106273" w:rsidRDefault="00106273" w:rsidP="0088386E">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7728" behindDoc="0" locked="0" layoutInCell="1" allowOverlap="1" wp14:anchorId="637C788D" wp14:editId="3929AA71">
                      <wp:simplePos x="0" y="0"/>
                      <wp:positionH relativeFrom="column">
                        <wp:posOffset>586740</wp:posOffset>
                      </wp:positionH>
                      <wp:positionV relativeFrom="paragraph">
                        <wp:posOffset>185420</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FF1484" id="Straight Connector 1"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pt,14.6pt" to="146.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" strokecolor="black [3200]" strokeweight=".5pt">
                      <v:stroke joinstyle="miter"/>
                    </v:line>
                  </w:pict>
                </mc:Fallback>
              </mc:AlternateContent>
            </w:r>
            <w:r>
              <w:rPr>
                <w:rFonts w:ascii="Times New Roman" w:hAnsi="Times New Roman" w:cs="Times New Roman"/>
                <w:b/>
                <w:sz w:val="26"/>
                <w:szCs w:val="26"/>
              </w:rPr>
              <w:t>BCĐ PHÒNG CHỐNG DỊCH</w:t>
            </w:r>
          </w:p>
          <w:p w:rsidR="0088386E" w:rsidRDefault="0088386E" w:rsidP="0088386E">
            <w:pPr>
              <w:jc w:val="center"/>
              <w:rPr>
                <w:rFonts w:ascii="Times New Roman" w:hAnsi="Times New Roman" w:cs="Times New Roman"/>
                <w:sz w:val="28"/>
                <w:szCs w:val="28"/>
              </w:rPr>
            </w:pPr>
          </w:p>
          <w:p w:rsidR="00106273" w:rsidRDefault="00106273" w:rsidP="0088386E">
            <w:pPr>
              <w:jc w:val="center"/>
              <w:rPr>
                <w:rFonts w:ascii="Times New Roman" w:hAnsi="Times New Roman" w:cs="Times New Roman"/>
                <w:b/>
                <w:sz w:val="26"/>
                <w:szCs w:val="26"/>
              </w:rPr>
            </w:pPr>
            <w:r w:rsidRPr="008307B7">
              <w:rPr>
                <w:rFonts w:ascii="Times New Roman" w:hAnsi="Times New Roman" w:cs="Times New Roman"/>
                <w:sz w:val="28"/>
                <w:szCs w:val="28"/>
              </w:rPr>
              <w:t>Số</w:t>
            </w:r>
            <w:r w:rsidR="0088386E">
              <w:rPr>
                <w:rFonts w:ascii="Times New Roman" w:hAnsi="Times New Roman" w:cs="Times New Roman"/>
                <w:sz w:val="28"/>
                <w:szCs w:val="28"/>
              </w:rPr>
              <w:t xml:space="preserve"> : 26</w:t>
            </w:r>
            <w:r w:rsidRPr="008307B7">
              <w:rPr>
                <w:rFonts w:ascii="Times New Roman" w:hAnsi="Times New Roman" w:cs="Times New Roman"/>
                <w:sz w:val="28"/>
                <w:szCs w:val="28"/>
              </w:rPr>
              <w:t>/KH- BCĐ</w:t>
            </w:r>
          </w:p>
        </w:tc>
        <w:tc>
          <w:tcPr>
            <w:tcW w:w="5670" w:type="dxa"/>
          </w:tcPr>
          <w:p w:rsidR="00106273" w:rsidRDefault="00106273" w:rsidP="0088386E">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0E7C8D24" wp14:editId="5B3F5A9E">
                      <wp:simplePos x="0" y="0"/>
                      <wp:positionH relativeFrom="column">
                        <wp:posOffset>732790</wp:posOffset>
                      </wp:positionH>
                      <wp:positionV relativeFrom="paragraph">
                        <wp:posOffset>182245</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48B21D" id="Straight Connector 4"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pt,14.35pt" to="21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hmtQEAALcDAAAOAAAAZHJzL2Uyb0RvYy54bWysU8GOEzEMvSPxD1HudKbVgt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" strokecolor="black [3200]" strokeweight=".5pt">
                      <v:stroke joinstyle="miter"/>
                    </v:line>
                  </w:pict>
                </mc:Fallback>
              </mc:AlternateContent>
            </w:r>
            <w:r w:rsidRPr="00BB70DE">
              <w:rPr>
                <w:rFonts w:ascii="Times New Roman" w:hAnsi="Times New Roman" w:cs="Times New Roman"/>
                <w:b/>
                <w:sz w:val="26"/>
                <w:szCs w:val="26"/>
              </w:rPr>
              <w:t>Độc lập – Tự do – Hạnh phúc</w:t>
            </w:r>
          </w:p>
          <w:p w:rsidR="0088386E" w:rsidRDefault="0088386E" w:rsidP="0088386E">
            <w:pPr>
              <w:jc w:val="center"/>
              <w:rPr>
                <w:rFonts w:ascii="Times New Roman" w:hAnsi="Times New Roman" w:cs="Times New Roman"/>
                <w:b/>
                <w:sz w:val="26"/>
                <w:szCs w:val="26"/>
              </w:rPr>
            </w:pPr>
          </w:p>
          <w:p w:rsidR="0088386E" w:rsidRPr="00BB70DE" w:rsidRDefault="0088386E" w:rsidP="0088386E">
            <w:pPr>
              <w:jc w:val="center"/>
              <w:rPr>
                <w:rFonts w:ascii="Times New Roman" w:hAnsi="Times New Roman" w:cs="Times New Roman"/>
                <w:b/>
                <w:sz w:val="26"/>
                <w:szCs w:val="26"/>
              </w:rPr>
            </w:pPr>
            <w:r w:rsidRPr="008307B7">
              <w:rPr>
                <w:rFonts w:ascii="Times New Roman" w:hAnsi="Times New Roman" w:cs="Times New Roman"/>
                <w:i/>
                <w:sz w:val="28"/>
                <w:szCs w:val="28"/>
              </w:rPr>
              <w:t>Minh Tiế</w:t>
            </w:r>
            <w:r>
              <w:rPr>
                <w:rFonts w:ascii="Times New Roman" w:hAnsi="Times New Roman" w:cs="Times New Roman"/>
                <w:i/>
                <w:sz w:val="28"/>
                <w:szCs w:val="28"/>
              </w:rPr>
              <w:t xml:space="preserve">n, ngày 20 tháng 02 </w:t>
            </w:r>
            <w:r w:rsidRPr="008307B7">
              <w:rPr>
                <w:rFonts w:ascii="Times New Roman" w:hAnsi="Times New Roman" w:cs="Times New Roman"/>
                <w:i/>
                <w:sz w:val="28"/>
                <w:szCs w:val="28"/>
              </w:rPr>
              <w:t>năm</w:t>
            </w:r>
            <w:r>
              <w:rPr>
                <w:rFonts w:ascii="Times New Roman" w:hAnsi="Times New Roman" w:cs="Times New Roman"/>
                <w:i/>
                <w:sz w:val="28"/>
                <w:szCs w:val="28"/>
              </w:rPr>
              <w:t xml:space="preserve"> 2024</w:t>
            </w:r>
          </w:p>
          <w:p w:rsidR="00106273" w:rsidRDefault="00106273" w:rsidP="0088386E">
            <w:pPr>
              <w:jc w:val="center"/>
              <w:rPr>
                <w:rFonts w:ascii="Times New Roman" w:hAnsi="Times New Roman" w:cs="Times New Roman"/>
                <w:b/>
                <w:sz w:val="26"/>
                <w:szCs w:val="26"/>
              </w:rPr>
            </w:pPr>
          </w:p>
        </w:tc>
      </w:tr>
    </w:tbl>
    <w:p w:rsidR="000D524A" w:rsidRPr="000D524A" w:rsidRDefault="000D524A" w:rsidP="00130105">
      <w:pPr>
        <w:spacing w:after="0"/>
        <w:jc w:val="center"/>
        <w:rPr>
          <w:rFonts w:ascii="Times New Roman" w:hAnsi="Times New Roman" w:cs="Times New Roman"/>
          <w:b/>
          <w:sz w:val="28"/>
          <w:szCs w:val="28"/>
        </w:rPr>
      </w:pPr>
      <w:r w:rsidRPr="000D524A">
        <w:rPr>
          <w:rFonts w:ascii="Times New Roman" w:hAnsi="Times New Roman" w:cs="Times New Roman"/>
          <w:b/>
          <w:sz w:val="28"/>
          <w:szCs w:val="28"/>
        </w:rPr>
        <w:t>KẾ HOẠCH</w:t>
      </w:r>
    </w:p>
    <w:p w:rsidR="000D524A" w:rsidRDefault="000D524A" w:rsidP="00130105">
      <w:pPr>
        <w:spacing w:after="0" w:line="240" w:lineRule="auto"/>
        <w:jc w:val="center"/>
        <w:rPr>
          <w:rFonts w:ascii="Times New Roman" w:hAnsi="Times New Roman" w:cs="Times New Roman"/>
          <w:b/>
          <w:sz w:val="28"/>
          <w:szCs w:val="28"/>
        </w:rPr>
      </w:pPr>
      <w:r w:rsidRPr="000D524A">
        <w:rPr>
          <w:rFonts w:ascii="Times New Roman" w:hAnsi="Times New Roman" w:cs="Times New Roman"/>
          <w:b/>
          <w:sz w:val="28"/>
          <w:szCs w:val="28"/>
        </w:rPr>
        <w:t xml:space="preserve">Phòng chống dịch xã </w:t>
      </w:r>
      <w:r>
        <w:rPr>
          <w:rFonts w:ascii="Times New Roman" w:hAnsi="Times New Roman" w:cs="Times New Roman"/>
          <w:b/>
          <w:sz w:val="28"/>
          <w:szCs w:val="28"/>
        </w:rPr>
        <w:t>Minh Tiến</w:t>
      </w:r>
    </w:p>
    <w:p w:rsidR="0088386E" w:rsidRDefault="0088386E" w:rsidP="000D524A">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23495</wp:posOffset>
                </wp:positionV>
                <wp:extent cx="12573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B9DD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95pt,1.85pt" to="28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" strokecolor="#5b9bd5 [3204]" strokeweight=".5pt">
                <v:stroke joinstyle="miter"/>
              </v:line>
            </w:pict>
          </mc:Fallback>
        </mc:AlternateContent>
      </w:r>
    </w:p>
    <w:p w:rsidR="000F1F48" w:rsidRPr="000F1F48" w:rsidRDefault="00861E56" w:rsidP="004E6376">
      <w:pPr>
        <w:spacing w:after="120" w:line="276" w:lineRule="auto"/>
        <w:ind w:firstLine="709"/>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xml:space="preserve">Thực hiện </w:t>
      </w:r>
      <w:r w:rsidR="000F1F48" w:rsidRPr="000F1F48">
        <w:rPr>
          <w:rFonts w:ascii="Times New Roman" w:eastAsia="Times New Roman" w:hAnsi="Times New Roman" w:cs="Times New Roman"/>
          <w:sz w:val="28"/>
          <w:szCs w:val="28"/>
          <w:lang w:val="pt-BR" w:eastAsia="vi-VN"/>
        </w:rPr>
        <w:t xml:space="preserve">kế hoạch số </w:t>
      </w:r>
      <w:r w:rsidR="00D737A3">
        <w:rPr>
          <w:rFonts w:ascii="Times New Roman" w:eastAsia="Times New Roman" w:hAnsi="Times New Roman" w:cs="Times New Roman"/>
          <w:sz w:val="28"/>
          <w:szCs w:val="28"/>
          <w:lang w:val="pt-BR" w:eastAsia="vi-VN"/>
        </w:rPr>
        <w:t>2</w:t>
      </w:r>
      <w:r w:rsidR="000F1F48">
        <w:rPr>
          <w:rFonts w:ascii="Times New Roman" w:eastAsia="Times New Roman" w:hAnsi="Times New Roman" w:cs="Times New Roman"/>
          <w:sz w:val="28"/>
          <w:szCs w:val="28"/>
          <w:lang w:val="pt-BR" w:eastAsia="vi-VN"/>
        </w:rPr>
        <w:t>3</w:t>
      </w:r>
      <w:r w:rsidR="000F1F48" w:rsidRPr="000F1F48">
        <w:rPr>
          <w:rFonts w:ascii="Times New Roman" w:eastAsia="Times New Roman" w:hAnsi="Times New Roman" w:cs="Times New Roman"/>
          <w:sz w:val="28"/>
          <w:szCs w:val="28"/>
          <w:lang w:val="pt-BR" w:eastAsia="vi-VN"/>
        </w:rPr>
        <w:t>/</w:t>
      </w:r>
      <w:r w:rsidR="00D737A3">
        <w:rPr>
          <w:rFonts w:ascii="Times New Roman" w:eastAsia="Times New Roman" w:hAnsi="Times New Roman" w:cs="Times New Roman"/>
          <w:sz w:val="28"/>
          <w:szCs w:val="28"/>
          <w:lang w:val="pt-BR" w:eastAsia="vi-VN"/>
        </w:rPr>
        <w:t>KH- TTYT</w:t>
      </w:r>
      <w:r w:rsidR="000F1F48" w:rsidRPr="000F1F48">
        <w:rPr>
          <w:rFonts w:ascii="Times New Roman" w:eastAsia="Times New Roman" w:hAnsi="Times New Roman" w:cs="Times New Roman"/>
          <w:sz w:val="28"/>
          <w:szCs w:val="28"/>
          <w:lang w:val="pt-BR" w:eastAsia="vi-VN"/>
        </w:rPr>
        <w:t xml:space="preserve"> ngày </w:t>
      </w:r>
      <w:r w:rsidR="00D737A3">
        <w:rPr>
          <w:rFonts w:ascii="Times New Roman" w:eastAsia="Times New Roman" w:hAnsi="Times New Roman" w:cs="Times New Roman"/>
          <w:sz w:val="28"/>
          <w:szCs w:val="28"/>
          <w:lang w:val="pt-BR" w:eastAsia="vi-VN"/>
        </w:rPr>
        <w:t>19</w:t>
      </w:r>
      <w:r w:rsidR="000F1F48" w:rsidRPr="000F1F48">
        <w:rPr>
          <w:rFonts w:ascii="Times New Roman" w:eastAsia="Times New Roman" w:hAnsi="Times New Roman" w:cs="Times New Roman"/>
          <w:sz w:val="28"/>
          <w:szCs w:val="28"/>
          <w:lang w:val="pt-BR" w:eastAsia="vi-VN"/>
        </w:rPr>
        <w:t>/0</w:t>
      </w:r>
      <w:r w:rsidR="00D737A3">
        <w:rPr>
          <w:rFonts w:ascii="Times New Roman" w:eastAsia="Times New Roman" w:hAnsi="Times New Roman" w:cs="Times New Roman"/>
          <w:sz w:val="28"/>
          <w:szCs w:val="28"/>
          <w:lang w:val="pt-BR" w:eastAsia="vi-VN"/>
        </w:rPr>
        <w:t>1</w:t>
      </w:r>
      <w:r w:rsidR="000F1F48" w:rsidRPr="000F1F48">
        <w:rPr>
          <w:rFonts w:ascii="Times New Roman" w:eastAsia="Times New Roman" w:hAnsi="Times New Roman" w:cs="Times New Roman"/>
          <w:sz w:val="28"/>
          <w:szCs w:val="28"/>
          <w:lang w:val="pt-BR" w:eastAsia="vi-VN"/>
        </w:rPr>
        <w:t>/202</w:t>
      </w:r>
      <w:r w:rsidR="00D737A3">
        <w:rPr>
          <w:rFonts w:ascii="Times New Roman" w:eastAsia="Times New Roman" w:hAnsi="Times New Roman" w:cs="Times New Roman"/>
          <w:sz w:val="28"/>
          <w:szCs w:val="28"/>
          <w:lang w:val="pt-BR" w:eastAsia="vi-VN"/>
        </w:rPr>
        <w:t>4</w:t>
      </w:r>
      <w:r w:rsidR="000F1F48" w:rsidRPr="000F1F48">
        <w:rPr>
          <w:rFonts w:ascii="Times New Roman" w:eastAsia="Times New Roman" w:hAnsi="Times New Roman" w:cs="Times New Roman"/>
          <w:sz w:val="28"/>
          <w:szCs w:val="28"/>
          <w:lang w:val="pt-BR" w:eastAsia="vi-VN"/>
        </w:rPr>
        <w:t xml:space="preserve"> của Trung tâm </w:t>
      </w:r>
      <w:r w:rsidR="000F1F48">
        <w:rPr>
          <w:rFonts w:ascii="Times New Roman" w:eastAsia="Times New Roman" w:hAnsi="Times New Roman" w:cs="Times New Roman"/>
          <w:sz w:val="28"/>
          <w:szCs w:val="28"/>
          <w:lang w:val="pt-BR" w:eastAsia="vi-VN"/>
        </w:rPr>
        <w:t>y tế Hữu Lũng</w:t>
      </w:r>
      <w:r w:rsidR="000F1F48" w:rsidRPr="000F1F48">
        <w:rPr>
          <w:rFonts w:ascii="Times New Roman" w:eastAsia="Times New Roman" w:hAnsi="Times New Roman" w:cs="Times New Roman"/>
          <w:sz w:val="28"/>
          <w:szCs w:val="28"/>
          <w:lang w:val="pt-BR" w:eastAsia="vi-VN"/>
        </w:rPr>
        <w:t xml:space="preserve"> về Công tác </w:t>
      </w:r>
      <w:r w:rsidR="000F1F48">
        <w:rPr>
          <w:rFonts w:ascii="Times New Roman" w:eastAsia="Times New Roman" w:hAnsi="Times New Roman" w:cs="Times New Roman"/>
          <w:sz w:val="28"/>
          <w:szCs w:val="28"/>
          <w:lang w:val="pt-BR" w:eastAsia="vi-VN"/>
        </w:rPr>
        <w:t>phòng chống bệnh, dịch bệnh truyền nhiễm năm 202</w:t>
      </w:r>
      <w:r w:rsidR="00D737A3">
        <w:rPr>
          <w:rFonts w:ascii="Times New Roman" w:eastAsia="Times New Roman" w:hAnsi="Times New Roman" w:cs="Times New Roman"/>
          <w:sz w:val="28"/>
          <w:szCs w:val="28"/>
          <w:lang w:val="pt-BR" w:eastAsia="vi-VN"/>
        </w:rPr>
        <w:t>4</w:t>
      </w:r>
      <w:r w:rsidR="000F1F48" w:rsidRPr="000F1F48">
        <w:rPr>
          <w:rFonts w:ascii="Times New Roman" w:eastAsia="Times New Roman" w:hAnsi="Times New Roman" w:cs="Times New Roman"/>
          <w:sz w:val="28"/>
          <w:szCs w:val="28"/>
          <w:lang w:val="pt-BR" w:eastAsia="vi-VN"/>
        </w:rPr>
        <w:t>;</w:t>
      </w:r>
    </w:p>
    <w:p w:rsidR="000F1F48" w:rsidRDefault="00861E56" w:rsidP="004E6376">
      <w:pPr>
        <w:tabs>
          <w:tab w:val="left" w:pos="993"/>
          <w:tab w:val="left" w:pos="3131"/>
        </w:tabs>
        <w:spacing w:after="120" w:line="276"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w:t>
      </w:r>
      <w:r w:rsidR="000F1F48" w:rsidRPr="000F1F48">
        <w:rPr>
          <w:rFonts w:ascii="Times New Roman" w:eastAsia="Times New Roman" w:hAnsi="Times New Roman" w:cs="Times New Roman"/>
          <w:sz w:val="28"/>
          <w:szCs w:val="28"/>
          <w:lang w:val="pt-BR"/>
        </w:rPr>
        <w:t>hực hiện mục tiêu, chỉ tiêu năm 202</w:t>
      </w:r>
      <w:r w:rsidR="00D737A3">
        <w:rPr>
          <w:rFonts w:ascii="Times New Roman" w:eastAsia="Times New Roman" w:hAnsi="Times New Roman" w:cs="Times New Roman"/>
          <w:sz w:val="28"/>
          <w:szCs w:val="28"/>
          <w:lang w:val="pt-BR"/>
        </w:rPr>
        <w:t>3</w:t>
      </w:r>
      <w:r w:rsidR="000F1F48" w:rsidRPr="000F1F48">
        <w:rPr>
          <w:rFonts w:ascii="Times New Roman" w:eastAsia="Times New Roman" w:hAnsi="Times New Roman" w:cs="Times New Roman"/>
          <w:sz w:val="28"/>
          <w:szCs w:val="28"/>
          <w:lang w:val="pt-BR"/>
        </w:rPr>
        <w:t xml:space="preserve">, </w:t>
      </w:r>
      <w:r w:rsidR="00B44FB6">
        <w:rPr>
          <w:rFonts w:ascii="Times New Roman" w:eastAsia="Times New Roman" w:hAnsi="Times New Roman" w:cs="Times New Roman"/>
          <w:sz w:val="28"/>
          <w:szCs w:val="28"/>
          <w:lang w:val="pt-BR"/>
        </w:rPr>
        <w:t>Ban chỉ đạo phòng chống dịch</w:t>
      </w:r>
      <w:r w:rsidR="000F1F48">
        <w:rPr>
          <w:rFonts w:ascii="Times New Roman" w:eastAsia="Times New Roman" w:hAnsi="Times New Roman" w:cs="Times New Roman"/>
          <w:sz w:val="28"/>
          <w:szCs w:val="28"/>
          <w:lang w:val="pt-BR"/>
        </w:rPr>
        <w:t xml:space="preserve"> xã Minh Tiến</w:t>
      </w:r>
      <w:r w:rsidR="000F1F48" w:rsidRPr="000F1F48">
        <w:rPr>
          <w:rFonts w:ascii="Times New Roman" w:eastAsia="Times New Roman" w:hAnsi="Times New Roman" w:cs="Times New Roman"/>
          <w:sz w:val="28"/>
          <w:szCs w:val="28"/>
          <w:lang w:val="pt-BR"/>
        </w:rPr>
        <w:t xml:space="preserve"> xây dựng kế hoạch công tác phòng, chống dịch năm 202</w:t>
      </w:r>
      <w:r w:rsidR="00D737A3">
        <w:rPr>
          <w:rFonts w:ascii="Times New Roman" w:eastAsia="Times New Roman" w:hAnsi="Times New Roman" w:cs="Times New Roman"/>
          <w:sz w:val="28"/>
          <w:szCs w:val="28"/>
          <w:lang w:val="pt-BR"/>
        </w:rPr>
        <w:t>4</w:t>
      </w:r>
      <w:r w:rsidR="000F1F48" w:rsidRPr="000F1F48">
        <w:rPr>
          <w:rFonts w:ascii="Times New Roman" w:eastAsia="Times New Roman" w:hAnsi="Times New Roman" w:cs="Times New Roman"/>
          <w:sz w:val="28"/>
          <w:szCs w:val="28"/>
          <w:lang w:val="pt-BR"/>
        </w:rPr>
        <w:t>, cụ thể như sau:</w:t>
      </w:r>
    </w:p>
    <w:p w:rsidR="000D524A" w:rsidRPr="00EB77AA" w:rsidRDefault="000D524A" w:rsidP="00A1626A">
      <w:pPr>
        <w:ind w:firstLine="720"/>
        <w:jc w:val="both"/>
        <w:rPr>
          <w:rFonts w:ascii="Times New Roman" w:hAnsi="Times New Roman" w:cs="Times New Roman"/>
          <w:b/>
          <w:sz w:val="28"/>
          <w:szCs w:val="28"/>
          <w:lang w:val="pt-BR"/>
        </w:rPr>
      </w:pPr>
      <w:r w:rsidRPr="00EB77AA">
        <w:rPr>
          <w:rFonts w:ascii="Times New Roman" w:hAnsi="Times New Roman" w:cs="Times New Roman"/>
          <w:b/>
          <w:sz w:val="28"/>
          <w:szCs w:val="28"/>
          <w:lang w:val="pt-BR"/>
        </w:rPr>
        <w:t>I. KẾT QUẢ CÔNG TÁC PHÒNG CHỐNG DỊCH BỆNH NĂM 202</w:t>
      </w:r>
      <w:r w:rsidR="00D737A3">
        <w:rPr>
          <w:rFonts w:ascii="Times New Roman" w:hAnsi="Times New Roman" w:cs="Times New Roman"/>
          <w:b/>
          <w:sz w:val="28"/>
          <w:szCs w:val="28"/>
          <w:lang w:val="pt-BR"/>
        </w:rPr>
        <w:t>3</w:t>
      </w:r>
    </w:p>
    <w:p w:rsidR="00123C65" w:rsidRPr="00861E56" w:rsidRDefault="000D524A" w:rsidP="00A1626A">
      <w:pPr>
        <w:ind w:firstLine="720"/>
        <w:jc w:val="both"/>
        <w:rPr>
          <w:rFonts w:ascii="Times New Roman" w:hAnsi="Times New Roman" w:cs="Times New Roman"/>
          <w:b/>
          <w:sz w:val="28"/>
          <w:szCs w:val="28"/>
          <w:lang w:val="pt-BR"/>
        </w:rPr>
      </w:pPr>
      <w:r w:rsidRPr="00861E56">
        <w:rPr>
          <w:rFonts w:ascii="Times New Roman" w:hAnsi="Times New Roman" w:cs="Times New Roman"/>
          <w:b/>
          <w:sz w:val="28"/>
          <w:szCs w:val="28"/>
          <w:lang w:val="pt-BR"/>
        </w:rPr>
        <w:t>1. Tình hình dịch bệnh năm 202</w:t>
      </w:r>
      <w:r w:rsidR="00D737A3" w:rsidRPr="00861E56">
        <w:rPr>
          <w:rFonts w:ascii="Times New Roman" w:hAnsi="Times New Roman" w:cs="Times New Roman"/>
          <w:b/>
          <w:sz w:val="28"/>
          <w:szCs w:val="28"/>
          <w:lang w:val="pt-BR"/>
        </w:rPr>
        <w:t>3</w:t>
      </w:r>
      <w:r w:rsidR="00123C65" w:rsidRPr="00861E56">
        <w:rPr>
          <w:b/>
          <w:lang w:val="pt-BR"/>
        </w:rPr>
        <w:t xml:space="preserve"> </w:t>
      </w:r>
    </w:p>
    <w:p w:rsidR="00357F9D" w:rsidRPr="00D737A3" w:rsidRDefault="00357F9D" w:rsidP="00A1626A">
      <w:pPr>
        <w:spacing w:before="120" w:after="120" w:line="276" w:lineRule="auto"/>
        <w:ind w:firstLine="720"/>
        <w:jc w:val="both"/>
        <w:rPr>
          <w:rFonts w:ascii="Times New Roman" w:eastAsia="Calibri" w:hAnsi="Times New Roman" w:cs="Times New Roman"/>
          <w:sz w:val="28"/>
          <w:szCs w:val="28"/>
          <w:lang w:val="pt-BR"/>
        </w:rPr>
      </w:pPr>
      <w:r w:rsidRPr="00D737A3">
        <w:rPr>
          <w:rFonts w:ascii="Times New Roman" w:eastAsia="Calibri" w:hAnsi="Times New Roman" w:cs="Times New Roman"/>
          <w:sz w:val="28"/>
          <w:szCs w:val="28"/>
          <w:lang w:val="pt-BR"/>
        </w:rPr>
        <w:t>Từ đầu năm đến nay Minh Tiến đã làm một số công tác phòng chống dịch cụ thể như sau:</w:t>
      </w:r>
    </w:p>
    <w:p w:rsidR="00357F9D" w:rsidRPr="00357F9D" w:rsidRDefault="00357F9D" w:rsidP="00A1626A">
      <w:pPr>
        <w:spacing w:before="120" w:after="120" w:line="276" w:lineRule="auto"/>
        <w:jc w:val="both"/>
        <w:rPr>
          <w:rFonts w:ascii="Times New Roman" w:eastAsia="Calibri" w:hAnsi="Times New Roman" w:cs="Times New Roman"/>
          <w:sz w:val="28"/>
          <w:szCs w:val="28"/>
        </w:rPr>
      </w:pPr>
      <w:r w:rsidRPr="00D737A3">
        <w:rPr>
          <w:rFonts w:ascii="Times New Roman" w:eastAsia="Calibri" w:hAnsi="Times New Roman" w:cs="Times New Roman"/>
          <w:sz w:val="28"/>
          <w:szCs w:val="28"/>
          <w:lang w:val="pt-BR"/>
        </w:rPr>
        <w:t xml:space="preserve">           </w:t>
      </w:r>
      <w:r w:rsidRPr="00357F9D">
        <w:rPr>
          <w:rFonts w:ascii="Times New Roman" w:eastAsia="Calibri" w:hAnsi="Times New Roman" w:cs="Times New Roman"/>
          <w:sz w:val="28"/>
          <w:szCs w:val="28"/>
        </w:rPr>
        <w:t>- Tham mưu cho trưởng ban chỉ đạo ban hành các văn bản hướng dẫn của cấp trên về công tác phòng chống dịch cho toàn thể ban chỉ đạo xã.</w:t>
      </w:r>
    </w:p>
    <w:p w:rsidR="00357F9D" w:rsidRPr="00357F9D" w:rsidRDefault="00357F9D" w:rsidP="00A1626A">
      <w:pPr>
        <w:spacing w:before="120" w:after="120" w:line="276" w:lineRule="auto"/>
        <w:jc w:val="both"/>
        <w:rPr>
          <w:rFonts w:ascii="Times New Roman" w:eastAsia="Calibri" w:hAnsi="Times New Roman" w:cs="Times New Roman"/>
          <w:sz w:val="28"/>
          <w:szCs w:val="28"/>
        </w:rPr>
      </w:pPr>
      <w:r w:rsidRPr="00357F9D">
        <w:rPr>
          <w:rFonts w:ascii="Times New Roman" w:eastAsia="Calibri" w:hAnsi="Times New Roman" w:cs="Times New Roman"/>
          <w:sz w:val="28"/>
          <w:szCs w:val="28"/>
        </w:rPr>
        <w:t>Trong thời gian phòng chống dịch tại xã đạt được những kết quả như sau:</w:t>
      </w:r>
      <w:r w:rsidRPr="00357F9D">
        <w:rPr>
          <w:rFonts w:ascii="Times New Roman" w:eastAsia="Calibri" w:hAnsi="Times New Roman" w:cs="Times New Roman"/>
          <w:sz w:val="28"/>
          <w:szCs w:val="28"/>
        </w:rPr>
        <w:tab/>
      </w:r>
    </w:p>
    <w:p w:rsidR="00357F9D" w:rsidRPr="00861E56" w:rsidRDefault="00861E56" w:rsidP="00A1626A">
      <w:pPr>
        <w:spacing w:before="120" w:after="120" w:line="276" w:lineRule="auto"/>
        <w:ind w:firstLine="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357F9D" w:rsidRPr="00861E56">
        <w:rPr>
          <w:rFonts w:ascii="Times New Roman" w:eastAsia="Calibri" w:hAnsi="Times New Roman" w:cs="Times New Roman"/>
          <w:b/>
          <w:i/>
          <w:sz w:val="28"/>
          <w:szCs w:val="28"/>
        </w:rPr>
        <w:t xml:space="preserve">Tổng số lượt truyền thông qua loa truyền thanh tại xã,tại thôn là: </w:t>
      </w:r>
      <w:r w:rsidR="00EB77AA" w:rsidRPr="00861E56">
        <w:rPr>
          <w:rFonts w:ascii="Times New Roman" w:eastAsia="Calibri" w:hAnsi="Times New Roman" w:cs="Times New Roman"/>
          <w:b/>
          <w:i/>
          <w:sz w:val="28"/>
          <w:szCs w:val="28"/>
        </w:rPr>
        <w:t>5</w:t>
      </w:r>
      <w:r w:rsidR="00357F9D" w:rsidRPr="00861E56">
        <w:rPr>
          <w:rFonts w:ascii="Times New Roman" w:eastAsia="Calibri" w:hAnsi="Times New Roman" w:cs="Times New Roman"/>
          <w:b/>
          <w:i/>
          <w:sz w:val="28"/>
          <w:szCs w:val="28"/>
        </w:rPr>
        <w:t>87 lần</w:t>
      </w:r>
    </w:p>
    <w:p w:rsidR="00571334" w:rsidRDefault="00861E56" w:rsidP="00861E56">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 xml:space="preserve"> Bệnh tay chân miệng</w:t>
      </w:r>
      <w:r>
        <w:rPr>
          <w:rFonts w:ascii="Times New Roman" w:hAnsi="Times New Roman" w:cs="Times New Roman"/>
          <w:sz w:val="28"/>
          <w:szCs w:val="28"/>
        </w:rPr>
        <w:t xml:space="preserve">: </w:t>
      </w:r>
      <w:r w:rsidR="000D524A" w:rsidRPr="000D524A">
        <w:rPr>
          <w:rFonts w:ascii="Times New Roman" w:hAnsi="Times New Roman" w:cs="Times New Roman"/>
          <w:sz w:val="28"/>
          <w:szCs w:val="28"/>
        </w:rPr>
        <w:t>Tổng số ca mắ</w:t>
      </w:r>
      <w:r w:rsidR="007E4075">
        <w:rPr>
          <w:rFonts w:ascii="Times New Roman" w:hAnsi="Times New Roman" w:cs="Times New Roman"/>
          <w:sz w:val="28"/>
          <w:szCs w:val="28"/>
        </w:rPr>
        <w:t>c 0</w:t>
      </w:r>
      <w:r w:rsidR="000D524A" w:rsidRPr="000D524A">
        <w:rPr>
          <w:rFonts w:ascii="Times New Roman" w:hAnsi="Times New Roman" w:cs="Times New Roman"/>
          <w:sz w:val="28"/>
          <w:szCs w:val="28"/>
        </w:rPr>
        <w:t xml:space="preserve">, </w:t>
      </w:r>
    </w:p>
    <w:p w:rsidR="00571334" w:rsidRDefault="00861E56"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Thủy đậu</w:t>
      </w:r>
      <w:r>
        <w:rPr>
          <w:rFonts w:ascii="Times New Roman" w:hAnsi="Times New Roman" w:cs="Times New Roman"/>
          <w:sz w:val="28"/>
          <w:szCs w:val="28"/>
        </w:rPr>
        <w:t>:</w:t>
      </w:r>
      <w:r w:rsidR="000D524A" w:rsidRPr="000D524A">
        <w:rPr>
          <w:rFonts w:ascii="Times New Roman" w:hAnsi="Times New Roman" w:cs="Times New Roman"/>
          <w:sz w:val="28"/>
          <w:szCs w:val="28"/>
        </w:rPr>
        <w:t xml:space="preserve">Tổng số ca mắc </w:t>
      </w:r>
      <w:r w:rsidR="00571334">
        <w:rPr>
          <w:rFonts w:ascii="Times New Roman" w:hAnsi="Times New Roman" w:cs="Times New Roman"/>
          <w:sz w:val="28"/>
          <w:szCs w:val="28"/>
        </w:rPr>
        <w:t>0</w:t>
      </w:r>
      <w:r w:rsidR="000D524A" w:rsidRPr="000D524A">
        <w:rPr>
          <w:rFonts w:ascii="Times New Roman" w:hAnsi="Times New Roman" w:cs="Times New Roman"/>
          <w:sz w:val="28"/>
          <w:szCs w:val="28"/>
        </w:rPr>
        <w:t xml:space="preserve">, </w:t>
      </w:r>
    </w:p>
    <w:p w:rsidR="00571334" w:rsidRDefault="00861E56"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Bệnh quai bị</w:t>
      </w:r>
      <w:r>
        <w:rPr>
          <w:rFonts w:ascii="Times New Roman" w:hAnsi="Times New Roman" w:cs="Times New Roman"/>
          <w:sz w:val="28"/>
          <w:szCs w:val="28"/>
        </w:rPr>
        <w:t>:</w:t>
      </w:r>
      <w:r w:rsidR="00571334">
        <w:rPr>
          <w:rFonts w:ascii="Times New Roman" w:hAnsi="Times New Roman" w:cs="Times New Roman"/>
          <w:sz w:val="28"/>
          <w:szCs w:val="28"/>
        </w:rPr>
        <w:t xml:space="preserve"> </w:t>
      </w:r>
      <w:r w:rsidR="000D524A" w:rsidRPr="000D524A">
        <w:rPr>
          <w:rFonts w:ascii="Times New Roman" w:hAnsi="Times New Roman" w:cs="Times New Roman"/>
          <w:sz w:val="28"/>
          <w:szCs w:val="28"/>
        </w:rPr>
        <w:t xml:space="preserve">Tổng số ca mắc </w:t>
      </w:r>
      <w:r w:rsidR="00571334">
        <w:rPr>
          <w:rFonts w:ascii="Times New Roman" w:hAnsi="Times New Roman" w:cs="Times New Roman"/>
          <w:sz w:val="28"/>
          <w:szCs w:val="28"/>
        </w:rPr>
        <w:t>0</w:t>
      </w:r>
      <w:r w:rsidR="000D524A" w:rsidRPr="000D524A">
        <w:rPr>
          <w:rFonts w:ascii="Times New Roman" w:hAnsi="Times New Roman" w:cs="Times New Roman"/>
          <w:sz w:val="28"/>
          <w:szCs w:val="28"/>
        </w:rPr>
        <w:t xml:space="preserve">, </w:t>
      </w:r>
    </w:p>
    <w:p w:rsidR="00D737A3" w:rsidRPr="000D524A" w:rsidRDefault="00861E56" w:rsidP="00A1626A">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 xml:space="preserve"> Bệnh sốt xuất huyết Dengue</w:t>
      </w:r>
      <w:r>
        <w:rPr>
          <w:rFonts w:ascii="Times New Roman" w:hAnsi="Times New Roman" w:cs="Times New Roman"/>
          <w:sz w:val="28"/>
          <w:szCs w:val="28"/>
        </w:rPr>
        <w:t xml:space="preserve">: </w:t>
      </w:r>
      <w:r w:rsidR="00D737A3" w:rsidRPr="00D737A3">
        <w:rPr>
          <w:rFonts w:ascii="Times New Roman" w:hAnsi="Times New Roman" w:cs="Times New Roman"/>
          <w:sz w:val="28"/>
          <w:szCs w:val="28"/>
        </w:rPr>
        <w:t>Năm 2023 trên địa bàn xã không có vụ dịch lớn xảy ra trong xã chỉ có 1 ca bệnh sốt xuất huyết đã đượ</w:t>
      </w:r>
      <w:r w:rsidR="00A1626A">
        <w:rPr>
          <w:rFonts w:ascii="Times New Roman" w:hAnsi="Times New Roman" w:cs="Times New Roman"/>
          <w:sz w:val="28"/>
          <w:szCs w:val="28"/>
        </w:rPr>
        <w:t>c phát hiện</w:t>
      </w:r>
      <w:r w:rsidR="00D737A3" w:rsidRPr="00D737A3">
        <w:rPr>
          <w:rFonts w:ascii="Times New Roman" w:hAnsi="Times New Roman" w:cs="Times New Roman"/>
          <w:sz w:val="28"/>
          <w:szCs w:val="28"/>
        </w:rPr>
        <w:t xml:space="preserve"> và điều trị kịp thời</w:t>
      </w:r>
      <w:r>
        <w:rPr>
          <w:rFonts w:ascii="Times New Roman" w:hAnsi="Times New Roman" w:cs="Times New Roman"/>
          <w:sz w:val="28"/>
          <w:szCs w:val="28"/>
        </w:rPr>
        <w:t>.</w:t>
      </w:r>
    </w:p>
    <w:p w:rsidR="000D524A" w:rsidRPr="000D524A" w:rsidRDefault="00861E56" w:rsidP="00A1626A">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Bệ</w:t>
      </w:r>
      <w:r>
        <w:rPr>
          <w:rFonts w:ascii="Times New Roman" w:hAnsi="Times New Roman" w:cs="Times New Roman"/>
          <w:sz w:val="28"/>
          <w:szCs w:val="28"/>
        </w:rPr>
        <w:t xml:space="preserve">nh cúm: </w:t>
      </w:r>
      <w:r w:rsidR="000D524A" w:rsidRPr="000D524A">
        <w:rPr>
          <w:rFonts w:ascii="Times New Roman" w:hAnsi="Times New Roman" w:cs="Times New Roman"/>
          <w:sz w:val="28"/>
          <w:szCs w:val="28"/>
        </w:rPr>
        <w:t xml:space="preserve">Tổng số ca mắc </w:t>
      </w:r>
      <w:r w:rsidR="00702650">
        <w:rPr>
          <w:rFonts w:ascii="Times New Roman" w:hAnsi="Times New Roman" w:cs="Times New Roman"/>
          <w:sz w:val="28"/>
          <w:szCs w:val="28"/>
        </w:rPr>
        <w:t>113</w:t>
      </w:r>
      <w:r w:rsidR="000D524A" w:rsidRPr="000D524A">
        <w:rPr>
          <w:rFonts w:ascii="Times New Roman" w:hAnsi="Times New Roman" w:cs="Times New Roman"/>
          <w:sz w:val="28"/>
          <w:szCs w:val="28"/>
        </w:rPr>
        <w:t>, tử vong không, tất cả các ca mắc đều được theo dõi điều trị tại nhà không có biến chứng.</w:t>
      </w:r>
    </w:p>
    <w:p w:rsidR="000D524A" w:rsidRPr="000D524A" w:rsidRDefault="00861E56" w:rsidP="00A1626A">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 xml:space="preserve"> Bệnh tiêu chảy cấp</w:t>
      </w:r>
      <w:r>
        <w:rPr>
          <w:rFonts w:ascii="Times New Roman" w:hAnsi="Times New Roman" w:cs="Times New Roman"/>
          <w:sz w:val="28"/>
          <w:szCs w:val="28"/>
        </w:rPr>
        <w:t xml:space="preserve">: </w:t>
      </w:r>
      <w:r w:rsidR="000D524A" w:rsidRPr="000D524A">
        <w:rPr>
          <w:rFonts w:ascii="Times New Roman" w:hAnsi="Times New Roman" w:cs="Times New Roman"/>
          <w:sz w:val="28"/>
          <w:szCs w:val="28"/>
        </w:rPr>
        <w:t xml:space="preserve">Tổng số ca mắc </w:t>
      </w:r>
      <w:r w:rsidR="00702650">
        <w:rPr>
          <w:rFonts w:ascii="Times New Roman" w:hAnsi="Times New Roman" w:cs="Times New Roman"/>
          <w:sz w:val="28"/>
          <w:szCs w:val="28"/>
        </w:rPr>
        <w:t>42</w:t>
      </w:r>
      <w:r w:rsidR="000D524A" w:rsidRPr="000D524A">
        <w:rPr>
          <w:rFonts w:ascii="Times New Roman" w:hAnsi="Times New Roman" w:cs="Times New Roman"/>
          <w:sz w:val="28"/>
          <w:szCs w:val="28"/>
        </w:rPr>
        <w:t>, tử vong không, tất cả các ca mắc đều được theo dõi điều trị tại nhà không có biến chứng.</w:t>
      </w:r>
    </w:p>
    <w:p w:rsidR="000D524A" w:rsidRPr="007E4075" w:rsidRDefault="00861E56" w:rsidP="00A1626A">
      <w:pPr>
        <w:ind w:firstLine="720"/>
        <w:jc w:val="both"/>
        <w:rPr>
          <w:rFonts w:ascii="Times New Roman" w:hAnsi="Times New Roman" w:cs="Times New Roman"/>
          <w:b/>
          <w:sz w:val="28"/>
          <w:szCs w:val="28"/>
        </w:rPr>
      </w:pPr>
      <w:r>
        <w:rPr>
          <w:rFonts w:ascii="Times New Roman" w:hAnsi="Times New Roman" w:cs="Times New Roman"/>
          <w:b/>
          <w:sz w:val="28"/>
          <w:szCs w:val="28"/>
        </w:rPr>
        <w:t>2</w:t>
      </w:r>
      <w:r w:rsidR="000D524A" w:rsidRPr="007E4075">
        <w:rPr>
          <w:rFonts w:ascii="Times New Roman" w:hAnsi="Times New Roman" w:cs="Times New Roman"/>
          <w:b/>
          <w:sz w:val="28"/>
          <w:szCs w:val="28"/>
        </w:rPr>
        <w:t>. Nhận xét</w:t>
      </w:r>
      <w:r>
        <w:rPr>
          <w:rFonts w:ascii="Times New Roman" w:hAnsi="Times New Roman" w:cs="Times New Roman"/>
          <w:b/>
          <w:sz w:val="28"/>
          <w:szCs w:val="28"/>
        </w:rPr>
        <w:t>:</w:t>
      </w:r>
    </w:p>
    <w:p w:rsidR="000D524A" w:rsidRPr="00861E56" w:rsidRDefault="00861E56" w:rsidP="00A1626A">
      <w:pPr>
        <w:ind w:firstLine="720"/>
        <w:jc w:val="both"/>
        <w:rPr>
          <w:rFonts w:ascii="Times New Roman" w:hAnsi="Times New Roman" w:cs="Times New Roman"/>
          <w:b/>
          <w:i/>
          <w:sz w:val="28"/>
          <w:szCs w:val="28"/>
        </w:rPr>
      </w:pPr>
      <w:r w:rsidRPr="00861E56">
        <w:rPr>
          <w:rFonts w:ascii="Times New Roman" w:hAnsi="Times New Roman" w:cs="Times New Roman"/>
          <w:b/>
          <w:i/>
          <w:sz w:val="28"/>
          <w:szCs w:val="28"/>
        </w:rPr>
        <w:t>2.1</w:t>
      </w:r>
      <w:r w:rsidR="000D524A" w:rsidRPr="00861E56">
        <w:rPr>
          <w:rFonts w:ascii="Times New Roman" w:hAnsi="Times New Roman" w:cs="Times New Roman"/>
          <w:b/>
          <w:i/>
          <w:sz w:val="28"/>
          <w:szCs w:val="28"/>
        </w:rPr>
        <w:t>. Những mặt đã làm được</w:t>
      </w:r>
      <w:r w:rsidRPr="00861E56">
        <w:rPr>
          <w:rFonts w:ascii="Times New Roman" w:hAnsi="Times New Roman" w:cs="Times New Roman"/>
          <w:b/>
          <w:i/>
          <w:sz w:val="28"/>
          <w:szCs w:val="28"/>
        </w:rPr>
        <w:t>:</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Tập chung chỉ đạo, huy động tất cả hệ thống chính trị, cùng toàn thể nhân dân tham ra công tác phòng chống dịch, xây dựng kế hoạch chủ động trong công tác phòng chống dịch bệnh.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Khống chế không để xẩy ra dịch lớn trên địa bàn xã, công tác điều tra giám sát dịch được thực hiện tốt, cách ly kịp thời những người nghi mắc bệnh không để lây ra cộng đồng.</w:t>
      </w:r>
    </w:p>
    <w:p w:rsidR="000D524A" w:rsidRPr="00861E56" w:rsidRDefault="000D524A" w:rsidP="00A1626A">
      <w:pPr>
        <w:ind w:firstLine="720"/>
        <w:jc w:val="both"/>
        <w:rPr>
          <w:rFonts w:ascii="Times New Roman" w:hAnsi="Times New Roman" w:cs="Times New Roman"/>
          <w:b/>
          <w:i/>
          <w:sz w:val="28"/>
          <w:szCs w:val="28"/>
        </w:rPr>
      </w:pPr>
      <w:r w:rsidRPr="00861E56">
        <w:rPr>
          <w:rFonts w:ascii="Times New Roman" w:hAnsi="Times New Roman" w:cs="Times New Roman"/>
          <w:b/>
          <w:i/>
          <w:sz w:val="28"/>
          <w:szCs w:val="28"/>
        </w:rPr>
        <w:t>2.</w:t>
      </w:r>
      <w:r w:rsidR="00861E56">
        <w:rPr>
          <w:rFonts w:ascii="Times New Roman" w:hAnsi="Times New Roman" w:cs="Times New Roman"/>
          <w:b/>
          <w:i/>
          <w:sz w:val="28"/>
          <w:szCs w:val="28"/>
        </w:rPr>
        <w:t>2.</w:t>
      </w:r>
      <w:r w:rsidRPr="00861E56">
        <w:rPr>
          <w:rFonts w:ascii="Times New Roman" w:hAnsi="Times New Roman" w:cs="Times New Roman"/>
          <w:b/>
          <w:i/>
          <w:sz w:val="28"/>
          <w:szCs w:val="28"/>
        </w:rPr>
        <w:t xml:space="preserve"> Khó khăn tồn tại</w:t>
      </w:r>
      <w:r w:rsidR="00861E56">
        <w:rPr>
          <w:rFonts w:ascii="Times New Roman" w:hAnsi="Times New Roman" w:cs="Times New Roman"/>
          <w:b/>
          <w:i/>
          <w:sz w:val="28"/>
          <w:szCs w:val="28"/>
        </w:rPr>
        <w:t>:</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Hiện nay trên địa bàn xã có rất nhiều công dân đi làm, đi học và buôn bán giao lưu giữa các tỉnh nhiều nhất là Bắc Giang, Bắc Ninh, Thái Nguyên, số này thường xuyên đi về trong ngày, vì vậy nguy cơ các ca bệnh từ các tỉnh này xâm nhập vào địa bàn xã là rất cao, khó kiểm soát.</w:t>
      </w:r>
    </w:p>
    <w:p w:rsidR="000D524A" w:rsidRPr="007E4075"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 Một số bộ phận cán bộ công chức, thành viên Ban chỉ đạo được cử phụ trách các Thôn còn chủ quan trong công tác phòng chống dịch bệnh, đặc biệt là công tác truyền thông đưa thông tin </w:t>
      </w:r>
      <w:r w:rsidRPr="007E4075">
        <w:rPr>
          <w:rFonts w:ascii="Times New Roman" w:hAnsi="Times New Roman" w:cs="Times New Roman"/>
          <w:sz w:val="28"/>
          <w:szCs w:val="28"/>
        </w:rPr>
        <w:t>đến với Nhân dân các thôn trong xã.</w:t>
      </w:r>
    </w:p>
    <w:p w:rsidR="000D524A" w:rsidRPr="007E4075" w:rsidRDefault="00861E56" w:rsidP="00861E56">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II. </w:t>
      </w:r>
      <w:r w:rsidR="000D524A" w:rsidRPr="007E4075">
        <w:rPr>
          <w:rFonts w:ascii="Times New Roman" w:hAnsi="Times New Roman" w:cs="Times New Roman"/>
          <w:b/>
          <w:sz w:val="28"/>
          <w:szCs w:val="28"/>
        </w:rPr>
        <w:t>KẾ HOẠCH CÔNG TÁC PHÒNG CHỐNG DỊCH BỆNH NĂM 202</w:t>
      </w:r>
      <w:r w:rsidR="00527F00">
        <w:rPr>
          <w:rFonts w:ascii="Times New Roman" w:hAnsi="Times New Roman" w:cs="Times New Roman"/>
          <w:b/>
          <w:sz w:val="28"/>
          <w:szCs w:val="28"/>
        </w:rPr>
        <w:t>4</w:t>
      </w:r>
    </w:p>
    <w:p w:rsidR="000D524A" w:rsidRPr="0039336F" w:rsidRDefault="0012619B" w:rsidP="00A1626A">
      <w:pPr>
        <w:ind w:firstLine="720"/>
        <w:jc w:val="both"/>
        <w:rPr>
          <w:rFonts w:ascii="Times New Roman" w:hAnsi="Times New Roman" w:cs="Times New Roman"/>
          <w:b/>
          <w:sz w:val="28"/>
          <w:szCs w:val="28"/>
        </w:rPr>
      </w:pPr>
      <w:r>
        <w:rPr>
          <w:rFonts w:ascii="Times New Roman" w:hAnsi="Times New Roman" w:cs="Times New Roman"/>
          <w:b/>
          <w:sz w:val="28"/>
          <w:szCs w:val="28"/>
        </w:rPr>
        <w:t>1</w:t>
      </w:r>
      <w:r w:rsidR="000D524A" w:rsidRPr="0039336F">
        <w:rPr>
          <w:rFonts w:ascii="Times New Roman" w:hAnsi="Times New Roman" w:cs="Times New Roman"/>
          <w:b/>
          <w:sz w:val="28"/>
          <w:szCs w:val="28"/>
        </w:rPr>
        <w:t>. Căn cứ xây dựng kế hoạch.</w:t>
      </w:r>
    </w:p>
    <w:p w:rsidR="000D524A" w:rsidRPr="000D524A" w:rsidRDefault="0012619B" w:rsidP="00A1626A">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 xml:space="preserve"> Luật Phòng, chống bệnh truyền nhiễm ngày 21/11/2007;</w:t>
      </w:r>
    </w:p>
    <w:p w:rsidR="000D524A" w:rsidRPr="000D524A" w:rsidRDefault="0012619B"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Nghị định số 101/2010/NĐ-CP ngày 30 tháng 9 năm 2010 của Chính Phủ quy định chi tiết thi hành một số điều luật chống bệnh bệnh truyền nhiễm về áp dụng biện pháp cách ly Y tế, cưỡng chế cách ly Y tế và chống dịch đặc thù trong thời gian có dịch.</w:t>
      </w:r>
    </w:p>
    <w:p w:rsidR="000D524A" w:rsidRPr="000D524A" w:rsidRDefault="0012619B" w:rsidP="00A1626A">
      <w:pPr>
        <w:ind w:firstLine="720"/>
        <w:jc w:val="both"/>
        <w:rPr>
          <w:rFonts w:ascii="Times New Roman" w:hAnsi="Times New Roman" w:cs="Times New Roman"/>
          <w:sz w:val="28"/>
          <w:szCs w:val="28"/>
        </w:rPr>
      </w:pPr>
      <w:r>
        <w:rPr>
          <w:rFonts w:ascii="Times New Roman" w:hAnsi="Times New Roman" w:cs="Times New Roman"/>
          <w:sz w:val="28"/>
          <w:szCs w:val="28"/>
        </w:rPr>
        <w:t>-</w:t>
      </w:r>
      <w:r w:rsidR="000D524A" w:rsidRPr="000D524A">
        <w:rPr>
          <w:rFonts w:ascii="Times New Roman" w:hAnsi="Times New Roman" w:cs="Times New Roman"/>
          <w:sz w:val="28"/>
          <w:szCs w:val="28"/>
        </w:rPr>
        <w:t xml:space="preserve"> Thông tư số 54/2015/TT-BYT ngày 28/12/2015 của Bộ Y tế về hướng dẫn chế độ thông tin báo cáo và khai báo bệnh, dịch bệnh truyền nhiễm.</w:t>
      </w:r>
    </w:p>
    <w:p w:rsidR="000D524A" w:rsidRPr="0039336F" w:rsidRDefault="0012619B" w:rsidP="00A1626A">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0D524A" w:rsidRPr="0039336F">
        <w:rPr>
          <w:rFonts w:ascii="Times New Roman" w:hAnsi="Times New Roman" w:cs="Times New Roman"/>
          <w:b/>
          <w:sz w:val="28"/>
          <w:szCs w:val="28"/>
        </w:rPr>
        <w:t>Mục tiêu</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2.1</w:t>
      </w:r>
      <w:r w:rsidR="000D524A" w:rsidRPr="0012619B">
        <w:rPr>
          <w:rFonts w:ascii="Times New Roman" w:hAnsi="Times New Roman" w:cs="Times New Roman"/>
          <w:b/>
          <w:i/>
          <w:sz w:val="28"/>
          <w:szCs w:val="28"/>
        </w:rPr>
        <w:t>. Mục tiêu chung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Chủ động trong công tác dự phòng, Không để dịch lớn, ngộ độc thực phẩm hàng loạt xẩy ra trên địa bàn xã, Hạn chế tối đa các biến chứng nặng và tử vong do bệnh, dịch.</w:t>
      </w:r>
    </w:p>
    <w:p w:rsidR="000D524A" w:rsidRPr="0012619B" w:rsidRDefault="000D524A"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2.</w:t>
      </w:r>
      <w:r w:rsidR="0012619B" w:rsidRPr="0012619B">
        <w:rPr>
          <w:rFonts w:ascii="Times New Roman" w:hAnsi="Times New Roman" w:cs="Times New Roman"/>
          <w:b/>
          <w:i/>
          <w:sz w:val="28"/>
          <w:szCs w:val="28"/>
        </w:rPr>
        <w:t>2.</w:t>
      </w:r>
      <w:r w:rsidRPr="0012619B">
        <w:rPr>
          <w:rFonts w:ascii="Times New Roman" w:hAnsi="Times New Roman" w:cs="Times New Roman"/>
          <w:b/>
          <w:i/>
          <w:sz w:val="28"/>
          <w:szCs w:val="28"/>
        </w:rPr>
        <w:t xml:space="preserve"> Mục tiêu cụ thể</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- 100% ca bệnh truyền nhiễm nguy hiểm, và các bệnh truyền nhiễm khác cần phải giám sát, phải được phát hiện sớm và xử lý kịp thời, không để lan rộng.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Thực hiện các biện pháp dự phòng bệnh chủ động tại các thôn, tăng cường công tác truyền thông về vệ sinh môi trường, vệ sinh an toàn thực phẩm.</w:t>
      </w:r>
    </w:p>
    <w:p w:rsidR="000D524A" w:rsidRPr="000D524A" w:rsidRDefault="007E4075"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Huy động được sự tham gia của toàn bộ hệ thống chính trị, xã hội và cộng đồng tham ra phòng, chống bệnh, dịch bệnh khi có dịch xẩy ra.</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Tăng cường kỹ năng lực giám sát và kiểm soát dịch bệnh từ xã đến thôn, đáp ứng nhanh khi có dịch xẩy ra.</w:t>
      </w:r>
    </w:p>
    <w:p w:rsid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Đảm bảo kinh phí, thuốc, hóa chất, vật tư trang thiết bị cho công tác phòng chống, dịch.</w:t>
      </w:r>
    </w:p>
    <w:p w:rsidR="0012619B" w:rsidRPr="0012619B" w:rsidRDefault="0012619B" w:rsidP="00A1626A">
      <w:pPr>
        <w:ind w:firstLine="720"/>
        <w:jc w:val="both"/>
        <w:rPr>
          <w:rFonts w:ascii="Times New Roman" w:hAnsi="Times New Roman" w:cs="Times New Roman"/>
          <w:b/>
          <w:sz w:val="28"/>
          <w:szCs w:val="28"/>
        </w:rPr>
      </w:pPr>
      <w:r w:rsidRPr="0012619B">
        <w:rPr>
          <w:rFonts w:ascii="Times New Roman" w:hAnsi="Times New Roman" w:cs="Times New Roman"/>
          <w:b/>
          <w:sz w:val="28"/>
          <w:szCs w:val="28"/>
        </w:rPr>
        <w:t>3. Nội dung hoạt động chủ yếu</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3.</w:t>
      </w:r>
      <w:r w:rsidR="000D524A" w:rsidRPr="0012619B">
        <w:rPr>
          <w:rFonts w:ascii="Times New Roman" w:hAnsi="Times New Roman" w:cs="Times New Roman"/>
          <w:b/>
          <w:i/>
          <w:sz w:val="28"/>
          <w:szCs w:val="28"/>
        </w:rPr>
        <w:t>1. Công Tác tổ chức:</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Kiện toàn Ban chỉ đạo phòng chống dịch của xã, phân công nhiệm vụ cho các thành viên ban chỉ đạo, triển khai các biện pháp phòng dịch, chống dịch, trước, trong, sau khi xẩy ra dịch.</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3.2.</w:t>
      </w:r>
      <w:r w:rsidR="000D524A" w:rsidRPr="0012619B">
        <w:rPr>
          <w:rFonts w:ascii="Times New Roman" w:hAnsi="Times New Roman" w:cs="Times New Roman"/>
          <w:b/>
          <w:i/>
          <w:sz w:val="28"/>
          <w:szCs w:val="28"/>
        </w:rPr>
        <w:t xml:space="preserve"> Ban chỉ đạo của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Trưởng ban chỉ đạo: Chủ tịch UBND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Phó ban thường trực: Trưởng trạm y tế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Các thành viên: Các ban ngành, tổ chức đoàn thể, Hiệu trưởng các trường học, trưởng các thôn ( Theo sự phân công của Trưởng ban chỉ đạo)</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3.3</w:t>
      </w:r>
      <w:r w:rsidR="000D524A" w:rsidRPr="0012619B">
        <w:rPr>
          <w:rFonts w:ascii="Times New Roman" w:hAnsi="Times New Roman" w:cs="Times New Roman"/>
          <w:b/>
          <w:i/>
          <w:sz w:val="28"/>
          <w:szCs w:val="28"/>
        </w:rPr>
        <w:t>. Công tác chỉ đạo:</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Ban chỉ đạo tổ chức triển khai công tác phòng chống dịch theo kế hoạch chung của toàn huyện, huy động các Ban ngành Đoàn thể và Nhân dân tham ra tích cực vào công tác phòng, chống dịch, tránh để lây lan rộng.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Tăng cường chỉ đạo, kiểm tra, giám sát dịch bệnh hàng ngày để phát hiện sớm các ca mắc mới, để có biện pháp bao vây không để dịch lan rộng.</w:t>
      </w:r>
    </w:p>
    <w:p w:rsidR="000D524A" w:rsidRPr="0012619B" w:rsidRDefault="000D524A" w:rsidP="00A1626A">
      <w:pPr>
        <w:ind w:firstLine="720"/>
        <w:jc w:val="both"/>
        <w:rPr>
          <w:rFonts w:ascii="Times New Roman" w:hAnsi="Times New Roman" w:cs="Times New Roman"/>
          <w:i/>
          <w:sz w:val="28"/>
          <w:szCs w:val="28"/>
        </w:rPr>
      </w:pPr>
      <w:r w:rsidRPr="0012619B">
        <w:rPr>
          <w:rFonts w:ascii="Times New Roman" w:hAnsi="Times New Roman" w:cs="Times New Roman"/>
          <w:b/>
          <w:i/>
          <w:sz w:val="28"/>
          <w:szCs w:val="28"/>
        </w:rPr>
        <w:t>3.</w:t>
      </w:r>
      <w:r w:rsidR="0012619B" w:rsidRPr="0012619B">
        <w:rPr>
          <w:rFonts w:ascii="Times New Roman" w:hAnsi="Times New Roman" w:cs="Times New Roman"/>
          <w:b/>
          <w:i/>
          <w:sz w:val="28"/>
          <w:szCs w:val="28"/>
        </w:rPr>
        <w:t>4.</w:t>
      </w:r>
      <w:r w:rsidRPr="0012619B">
        <w:rPr>
          <w:rFonts w:ascii="Times New Roman" w:hAnsi="Times New Roman" w:cs="Times New Roman"/>
          <w:b/>
          <w:i/>
          <w:sz w:val="28"/>
          <w:szCs w:val="28"/>
        </w:rPr>
        <w:t xml:space="preserve"> Công Tác chuyên môn</w:t>
      </w:r>
      <w:r w:rsidRPr="0012619B">
        <w:rPr>
          <w:rFonts w:ascii="Times New Roman" w:hAnsi="Times New Roman" w:cs="Times New Roman"/>
          <w:i/>
          <w:sz w:val="28"/>
          <w:szCs w:val="28"/>
        </w:rPr>
        <w:t>:</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Củng cố hệ thống giám sát dịch bệnh từ xã đến thôn, phối hợp tốt giữa y tế thôn và các đoàn thể khác để giám sát dịch hàng ngày tại thôn mình phụ trách.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Thường xuyên bồi dưỡng chuyên môn cho y tế thôn về kỹ năng giám sát dịch bệnh. Với trạm y tế cử cán bộ tham ra tập huấn kiến thức chuyên môn do cấp trên tổ chức.</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Thường xuyên truyền thông giáo dục sức khỏe cho nhân dân, nâng cao kiến thức phòng chống dịch bệnh, hiểu rõ tầm quan trọng của việc vệ sinh phòng bệnh.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Đảm bảo đầy đủ nhân lực, thuốc, hóa chất, vật tư sẵn sàng chống dịch.</w:t>
      </w:r>
    </w:p>
    <w:p w:rsidR="0012619B" w:rsidRDefault="0012619B" w:rsidP="00A1626A">
      <w:pPr>
        <w:ind w:firstLine="720"/>
        <w:jc w:val="both"/>
        <w:rPr>
          <w:rFonts w:ascii="Times New Roman" w:hAnsi="Times New Roman" w:cs="Times New Roman"/>
          <w:b/>
          <w:sz w:val="28"/>
          <w:szCs w:val="28"/>
        </w:rPr>
      </w:pPr>
      <w:r>
        <w:rPr>
          <w:rFonts w:ascii="Times New Roman" w:hAnsi="Times New Roman" w:cs="Times New Roman"/>
          <w:b/>
          <w:sz w:val="28"/>
          <w:szCs w:val="28"/>
        </w:rPr>
        <w:t>4. Các hoạt động dự phòng</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4.</w:t>
      </w:r>
      <w:r w:rsidR="000D524A" w:rsidRPr="0012619B">
        <w:rPr>
          <w:rFonts w:ascii="Times New Roman" w:hAnsi="Times New Roman" w:cs="Times New Roman"/>
          <w:b/>
          <w:i/>
          <w:sz w:val="28"/>
          <w:szCs w:val="28"/>
        </w:rPr>
        <w:t>1. Dự phòng cấp I: ( khi chưa có dịch xẩy ra )</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Kiện toàn Ban chỉ đạo phòng, chống dịch, duy trì tổ chống dịch cơ động, tổ chức tập huấn các biện pháp ứng phó khi dịch xẩy ra.</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Xây dựng kế hoạch phòng, chống dịch bệnh đảm bảo sự phối hợp chặt chẽ giữa các ngành trong công tác phòng chống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Duy trì nâng cao năng lực hoạt động của mạng lưới giám sát dịch từ thôn đến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Nâng cao nhận thức của cộng đồng về tính nguy hiểm đường lây truyến, triệu chứng, cách phòng chống dịch bệnh .</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 Tuyên truyền vận động </w:t>
      </w:r>
      <w:r w:rsidR="00A1626A">
        <w:rPr>
          <w:rFonts w:ascii="Times New Roman" w:hAnsi="Times New Roman" w:cs="Times New Roman"/>
          <w:sz w:val="28"/>
          <w:szCs w:val="28"/>
        </w:rPr>
        <w:t>n</w:t>
      </w:r>
      <w:r w:rsidRPr="000D524A">
        <w:rPr>
          <w:rFonts w:ascii="Times New Roman" w:hAnsi="Times New Roman" w:cs="Times New Roman"/>
          <w:sz w:val="28"/>
          <w:szCs w:val="28"/>
        </w:rPr>
        <w:t>hân dân ăn ở hợp vệ sinh như: Vệ sinh quanh nhà, đường làng, ngõ xóm, di rời chuồng gia súc, gia cầm xa nhà và thường xuyên vệ sinh chuồng trại với phương châm tự phòng chống và bảo vệ sức khỏe bản thân là chính.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 Tuyên truyền vận động </w:t>
      </w:r>
      <w:r w:rsidR="00A1626A">
        <w:rPr>
          <w:rFonts w:ascii="Times New Roman" w:hAnsi="Times New Roman" w:cs="Times New Roman"/>
          <w:sz w:val="28"/>
          <w:szCs w:val="28"/>
        </w:rPr>
        <w:t>n</w:t>
      </w:r>
      <w:r w:rsidRPr="000D524A">
        <w:rPr>
          <w:rFonts w:ascii="Times New Roman" w:hAnsi="Times New Roman" w:cs="Times New Roman"/>
          <w:sz w:val="28"/>
          <w:szCs w:val="28"/>
        </w:rPr>
        <w:t>hân dân đưa trẻ đi tiêm phòng theo đúng lịch tiêm chủng mở rộng, kết hợp tư vân cho nhân dân tiêm phòng các loại vắc xin dịch vụ phòng các bệnh khác như; Quai bị, tiêu chảy, cúm... chưa có trong chương trình tiêm chủng mở rộng.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Tập huấn kiến thức về về kỹ năng giám sát dịch bệnh cho Y tế thôn. Với trạm Y tế cử cán bộ tham ra tập huấn kiến thức chuyên môn do cấp trên tổ chức.</w:t>
      </w:r>
    </w:p>
    <w:p w:rsidR="000D524A" w:rsidRPr="000D524A" w:rsidRDefault="00F512E1" w:rsidP="00A1626A">
      <w:pPr>
        <w:ind w:firstLine="720"/>
        <w:jc w:val="both"/>
        <w:rPr>
          <w:rFonts w:ascii="Times New Roman" w:hAnsi="Times New Roman" w:cs="Times New Roman"/>
          <w:sz w:val="28"/>
          <w:szCs w:val="28"/>
        </w:rPr>
      </w:pPr>
      <w:r>
        <w:rPr>
          <w:rFonts w:ascii="Times New Roman" w:hAnsi="Times New Roman" w:cs="Times New Roman"/>
          <w:sz w:val="28"/>
          <w:szCs w:val="28"/>
        </w:rPr>
        <w:t>- Đ</w:t>
      </w:r>
      <w:r w:rsidR="000D524A" w:rsidRPr="000D524A">
        <w:rPr>
          <w:rFonts w:ascii="Times New Roman" w:hAnsi="Times New Roman" w:cs="Times New Roman"/>
          <w:sz w:val="28"/>
          <w:szCs w:val="28"/>
        </w:rPr>
        <w:t>ảm bảo nhân lực, thuốc, hóa chất, sẵn sàng ứng phó khi có dịch xẩy ra.</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4.</w:t>
      </w:r>
      <w:r w:rsidR="000D524A" w:rsidRPr="0012619B">
        <w:rPr>
          <w:rFonts w:ascii="Times New Roman" w:hAnsi="Times New Roman" w:cs="Times New Roman"/>
          <w:b/>
          <w:i/>
          <w:sz w:val="28"/>
          <w:szCs w:val="28"/>
        </w:rPr>
        <w:t>2. dự phòng cấp II: ( Khi có dịch xẩy ra)</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Nắm chắc thông tin bệnh dịch, báo dịch kịp thời lên cấp trên, xin ý kiến chỉ đạo, về các hoạt động phòng chống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Tổ chức họp ban chỉ đạo phòng, chống dịch để dề ra các biện pháp ứng phó kịp thời với diễn biến của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Điều tra giám sát chặt chẽ, phát hiện sớm các ca bệnh đầu tiên, tổ chức khoanh vùng, xử lý ổ dịch theo quy định, không để dịch lan rộng, hạn chế thấp nhất số người mắc và tử vong.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Thường xuyên cập nhật thông tin về tình hình dịch bệnh từ các thôn, phân công các thành viên ban chỉ đạo xuống thôn để theo dõi sát diễn biến của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Tổ chức thường trực 24/24 giờ đảm bảo nắm chắc tình hình diễn biến của dịch, dự báo khả năng và mức độ nguy hiểm của dịch tai địa phương. Tổ chống dịch sẽ tham gia trực tiếp chống dịch theo sự hướng dẫn, chỉ đạo của chuyên môn cấp trên.</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Trạm y tế xã phối hợp với trung tâm y tế huyện sẽ tổ chức khám phân loại bệnh nhân, bố trí cách ly, điều trị tại chỗ, hoặc chuyến tuyến nếu cần thiết. Cung cấp đầy đủ các trang thiết bị, vật tư, hóa chất, thuốc để điều trị cho bệnh nhân, và đảm bảo an toàn cho cán bộ phòng chống dịch và người dân.</w:t>
      </w:r>
    </w:p>
    <w:p w:rsidR="000D524A" w:rsidRPr="0012619B" w:rsidRDefault="0012619B"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4.</w:t>
      </w:r>
      <w:r w:rsidR="000D524A" w:rsidRPr="0012619B">
        <w:rPr>
          <w:rFonts w:ascii="Times New Roman" w:hAnsi="Times New Roman" w:cs="Times New Roman"/>
          <w:b/>
          <w:i/>
          <w:sz w:val="28"/>
          <w:szCs w:val="28"/>
        </w:rPr>
        <w:t>3. Dự phòng cấp III (sau khi dịch lui)</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Duy trì các hoạt động tiêu độc khử trùng, xử lý triệt để mầm bệnh ở các vật chủ trung gian và môi trường, đảm bảo sau 21 ngày không có ca mắc mới tại ổ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Điều trị phục hồi, chống biến chứng nặng, đề phòng tái nhiễm, tái bùng phát dịch trên người và gia cầm, gia xúc.</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Tổ chức sơ kết, tổng kết rút ky nghiệm về công tác phòng chống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Công bố kết thúc dịch theo quy định của luật phòng, chống bệnh truyền nhiễm, ổn định đời sống, phục hồi sản xuất cho Nhân dân.</w:t>
      </w:r>
    </w:p>
    <w:p w:rsidR="000D524A" w:rsidRPr="007E4075" w:rsidRDefault="0012619B" w:rsidP="00A1626A">
      <w:pPr>
        <w:ind w:firstLine="720"/>
        <w:jc w:val="both"/>
        <w:rPr>
          <w:rFonts w:ascii="Times New Roman" w:hAnsi="Times New Roman" w:cs="Times New Roman"/>
          <w:b/>
          <w:sz w:val="28"/>
          <w:szCs w:val="28"/>
        </w:rPr>
      </w:pPr>
      <w:r>
        <w:rPr>
          <w:rFonts w:ascii="Times New Roman" w:hAnsi="Times New Roman" w:cs="Times New Roman"/>
          <w:b/>
          <w:sz w:val="28"/>
          <w:szCs w:val="28"/>
        </w:rPr>
        <w:t>III</w:t>
      </w:r>
      <w:r w:rsidR="000D524A" w:rsidRPr="007E4075">
        <w:rPr>
          <w:rFonts w:ascii="Times New Roman" w:hAnsi="Times New Roman" w:cs="Times New Roman"/>
          <w:b/>
          <w:sz w:val="28"/>
          <w:szCs w:val="28"/>
        </w:rPr>
        <w:t>. TỔ CHỨC THỰC HIỆN</w:t>
      </w:r>
    </w:p>
    <w:p w:rsidR="000D524A" w:rsidRPr="0039336F" w:rsidRDefault="000D524A" w:rsidP="00A1626A">
      <w:pPr>
        <w:ind w:firstLine="720"/>
        <w:jc w:val="both"/>
        <w:rPr>
          <w:rFonts w:ascii="Times New Roman" w:hAnsi="Times New Roman" w:cs="Times New Roman"/>
          <w:b/>
          <w:sz w:val="28"/>
          <w:szCs w:val="28"/>
        </w:rPr>
      </w:pPr>
      <w:r w:rsidRPr="0039336F">
        <w:rPr>
          <w:rFonts w:ascii="Times New Roman" w:hAnsi="Times New Roman" w:cs="Times New Roman"/>
          <w:b/>
          <w:sz w:val="28"/>
          <w:szCs w:val="28"/>
        </w:rPr>
        <w:t>1. Trạm yế xã.</w:t>
      </w:r>
    </w:p>
    <w:p w:rsidR="000D524A" w:rsidRPr="000D524A" w:rsidRDefault="007E4075"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Tham mưu cho BCĐ, xây dựng kế hoạch chỉ đạo công tác phòng chống dịch, giúp UBND xã thực hiện chức năng quản lý Nhà nước về Y tế , trực tiếp giám sát nắm bắt tình hình dịch bệnh trên địa bàn giúp trưởng ban đôn đốc các thôn thực hiện tốt công tác phòng chống dịch, vệ sinh môi trường. Luôn đảm bảo nhân lực, trang thiết bị, vật tư, hóa chất, thuốc tai trạm để điều trị cho bệnh nhân và chống dịch.</w:t>
      </w:r>
    </w:p>
    <w:p w:rsidR="000D524A" w:rsidRPr="000D524A" w:rsidRDefault="007E4075"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Tập huấn chuyên môn định kỳ cho y tế thôn, và cử cán bộ tham ra tập huấn cập nhật kiến thức chuyên môn do cấp trên tổ chức.</w:t>
      </w:r>
    </w:p>
    <w:p w:rsidR="000D524A" w:rsidRPr="000D524A" w:rsidRDefault="007E4075"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Giám sát dịch, báo dịch hàng ngày, hàng tuần theo qui định thông tư số: 54/2015/TT-BYT ngày 28 tháng 12 năm 2015 của bộ y tế;</w:t>
      </w:r>
    </w:p>
    <w:p w:rsidR="000D524A" w:rsidRPr="000D524A" w:rsidRDefault="007E4075" w:rsidP="00A1626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524A" w:rsidRPr="000D524A">
        <w:rPr>
          <w:rFonts w:ascii="Times New Roman" w:hAnsi="Times New Roman" w:cs="Times New Roman"/>
          <w:sz w:val="28"/>
          <w:szCs w:val="28"/>
        </w:rPr>
        <w:t>Tổng hợp báo cáo tình hình dịch bệnh hàng tháng, quý để báo cáo ban chỉ đạo, và cấp trên theo quy định.</w:t>
      </w:r>
    </w:p>
    <w:p w:rsidR="000D524A" w:rsidRPr="0039336F" w:rsidRDefault="000D524A" w:rsidP="00A1626A">
      <w:pPr>
        <w:ind w:firstLine="720"/>
        <w:jc w:val="both"/>
        <w:rPr>
          <w:rFonts w:ascii="Times New Roman" w:hAnsi="Times New Roman" w:cs="Times New Roman"/>
          <w:b/>
          <w:sz w:val="28"/>
          <w:szCs w:val="28"/>
        </w:rPr>
      </w:pPr>
      <w:r w:rsidRPr="0039336F">
        <w:rPr>
          <w:rFonts w:ascii="Times New Roman" w:hAnsi="Times New Roman" w:cs="Times New Roman"/>
          <w:b/>
          <w:sz w:val="28"/>
          <w:szCs w:val="28"/>
        </w:rPr>
        <w:t>2. Kê toán tài chính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Cân đối ngân sách, bổ sung kinh phí phục vụ công tác phòng, chống dịch hàng năm, trình UBND xã phê duyệt.</w:t>
      </w:r>
    </w:p>
    <w:p w:rsidR="000D524A" w:rsidRPr="0039336F" w:rsidRDefault="000D524A" w:rsidP="00A1626A">
      <w:pPr>
        <w:ind w:firstLine="720"/>
        <w:jc w:val="both"/>
        <w:rPr>
          <w:rFonts w:ascii="Times New Roman" w:hAnsi="Times New Roman" w:cs="Times New Roman"/>
          <w:b/>
          <w:sz w:val="28"/>
          <w:szCs w:val="28"/>
        </w:rPr>
      </w:pPr>
      <w:r w:rsidRPr="0039336F">
        <w:rPr>
          <w:rFonts w:ascii="Times New Roman" w:hAnsi="Times New Roman" w:cs="Times New Roman"/>
          <w:b/>
          <w:sz w:val="28"/>
          <w:szCs w:val="28"/>
        </w:rPr>
        <w:t xml:space="preserve">3. Văn </w:t>
      </w:r>
      <w:r w:rsidR="00A1626A">
        <w:rPr>
          <w:rFonts w:ascii="Times New Roman" w:hAnsi="Times New Roman" w:cs="Times New Roman"/>
          <w:b/>
          <w:sz w:val="28"/>
          <w:szCs w:val="28"/>
        </w:rPr>
        <w:t>h</w:t>
      </w:r>
      <w:r w:rsidRPr="0039336F">
        <w:rPr>
          <w:rFonts w:ascii="Times New Roman" w:hAnsi="Times New Roman" w:cs="Times New Roman"/>
          <w:b/>
          <w:sz w:val="28"/>
          <w:szCs w:val="28"/>
        </w:rPr>
        <w:t>óa xã.</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Phối hợp chặt chẽ với ngành y tế xây dựng nội dung, hình thức cho chương trình truyền thông cho nhân dân về tình hình phương pháp phòng chống dịch. Đảm</w:t>
      </w:r>
      <w:r w:rsidR="007E4075">
        <w:rPr>
          <w:rFonts w:ascii="Times New Roman" w:hAnsi="Times New Roman" w:cs="Times New Roman"/>
          <w:sz w:val="28"/>
          <w:szCs w:val="28"/>
        </w:rPr>
        <w:t xml:space="preserve"> </w:t>
      </w:r>
      <w:r w:rsidRPr="000D524A">
        <w:rPr>
          <w:rFonts w:ascii="Times New Roman" w:hAnsi="Times New Roman" w:cs="Times New Roman"/>
          <w:sz w:val="28"/>
          <w:szCs w:val="28"/>
        </w:rPr>
        <w:t>bảo thông tin chính xác kịp thời, nâng cao nhận thức hiểu biết cho nhân dân trong công tác phòng chống dịch, không gây ảnh hưởng đến hoạt động kinh tế xã hội và tránh làm cho nhân dân bị hoang mang. Kịp thời đưa tin các chủ trương, chính sách của đảng, nhà nước về công tác phòng chống dịch.</w:t>
      </w:r>
    </w:p>
    <w:p w:rsidR="000D524A" w:rsidRPr="0039336F" w:rsidRDefault="000D524A" w:rsidP="00A1626A">
      <w:pPr>
        <w:ind w:firstLine="720"/>
        <w:jc w:val="both"/>
        <w:rPr>
          <w:rFonts w:ascii="Times New Roman" w:hAnsi="Times New Roman" w:cs="Times New Roman"/>
          <w:b/>
          <w:sz w:val="28"/>
          <w:szCs w:val="28"/>
        </w:rPr>
      </w:pPr>
      <w:r w:rsidRPr="0039336F">
        <w:rPr>
          <w:rFonts w:ascii="Times New Roman" w:hAnsi="Times New Roman" w:cs="Times New Roman"/>
          <w:b/>
          <w:sz w:val="28"/>
          <w:szCs w:val="28"/>
        </w:rPr>
        <w:t xml:space="preserve">3. Công an </w:t>
      </w:r>
      <w:r w:rsidR="00456B44">
        <w:rPr>
          <w:rFonts w:ascii="Times New Roman" w:hAnsi="Times New Roman" w:cs="Times New Roman"/>
          <w:b/>
          <w:sz w:val="28"/>
          <w:szCs w:val="28"/>
        </w:rPr>
        <w:t>-</w:t>
      </w:r>
      <w:r w:rsidRPr="0039336F">
        <w:rPr>
          <w:rFonts w:ascii="Times New Roman" w:hAnsi="Times New Roman" w:cs="Times New Roman"/>
          <w:b/>
          <w:sz w:val="28"/>
          <w:szCs w:val="28"/>
        </w:rPr>
        <w:t xml:space="preserve"> Xã đội.</w:t>
      </w:r>
    </w:p>
    <w:p w:rsidR="007E4075"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Đảm bảo an ninh trật tự, an toàn xã hội nơi xảy ra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Hỗ trợ lực lượng chuyên môn trong công tác kiểm soát lưu thông, ra vào vùng dịch. Lập chốt kiểm tra, kiểm soát lưu thông hàng hóa, thực phẩm, gia súc, gia cầm theo quy định. Điều hành các phương tiện giao thông chấp hành việc tiêu độc khử trùng tại các chốt ra, vào vùng dịch.</w:t>
      </w:r>
    </w:p>
    <w:p w:rsidR="000D524A" w:rsidRPr="007E4075" w:rsidRDefault="000D524A" w:rsidP="00A1626A">
      <w:pPr>
        <w:ind w:firstLine="720"/>
        <w:jc w:val="both"/>
        <w:rPr>
          <w:rFonts w:ascii="Times New Roman" w:hAnsi="Times New Roman" w:cs="Times New Roman"/>
          <w:b/>
          <w:sz w:val="28"/>
          <w:szCs w:val="28"/>
        </w:rPr>
      </w:pPr>
      <w:r w:rsidRPr="007E4075">
        <w:rPr>
          <w:rFonts w:ascii="Times New Roman" w:hAnsi="Times New Roman" w:cs="Times New Roman"/>
          <w:b/>
          <w:sz w:val="28"/>
          <w:szCs w:val="28"/>
        </w:rPr>
        <w:t>4. Thú y xã.</w:t>
      </w:r>
    </w:p>
    <w:p w:rsidR="000D524A" w:rsidRPr="000D524A" w:rsidRDefault="000D524A" w:rsidP="00A1626A">
      <w:pPr>
        <w:jc w:val="both"/>
        <w:rPr>
          <w:rFonts w:ascii="Times New Roman" w:hAnsi="Times New Roman" w:cs="Times New Roman"/>
          <w:sz w:val="28"/>
          <w:szCs w:val="28"/>
        </w:rPr>
      </w:pPr>
      <w:r w:rsidRPr="000D524A">
        <w:rPr>
          <w:rFonts w:ascii="Times New Roman" w:hAnsi="Times New Roman" w:cs="Times New Roman"/>
          <w:sz w:val="28"/>
          <w:szCs w:val="28"/>
        </w:rPr>
        <w:t>- Phối hợp với trạm y tế xã trong việc trao đổi thông tin dịch bệnh gia súc, gia cầm có thể lây sang người như: Cúm A H5N1, H7N9, bệnh liên ở cầu lợn, bệnh than, bệnh dại. Triển khai các hoạt động phòng chống dịch, giám sát tiêu hủy gia súc, gia cầm mắc bệnh, tiêm vắc xin cho vật nuôi, tăng cường quản lý gia súc, gia cầm trước khi đưa vào giết mổ.</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Phối hợp với Công an tại các chốt kiểm soát, kiểm dịch động vật, quản lý lưu thông vận chuyển vật nuôi mắc bệnh hoặc không rõ nguồn gốc ra vào địa bàn xã.</w:t>
      </w:r>
    </w:p>
    <w:p w:rsidR="000D524A" w:rsidRPr="007E4075" w:rsidRDefault="000D524A" w:rsidP="00A1626A">
      <w:pPr>
        <w:ind w:firstLine="720"/>
        <w:jc w:val="both"/>
        <w:rPr>
          <w:rFonts w:ascii="Times New Roman" w:hAnsi="Times New Roman" w:cs="Times New Roman"/>
          <w:b/>
          <w:sz w:val="28"/>
          <w:szCs w:val="28"/>
        </w:rPr>
      </w:pPr>
      <w:r w:rsidRPr="007E4075">
        <w:rPr>
          <w:rFonts w:ascii="Times New Roman" w:hAnsi="Times New Roman" w:cs="Times New Roman"/>
          <w:b/>
          <w:sz w:val="28"/>
          <w:szCs w:val="28"/>
        </w:rPr>
        <w:t>5. Các tổ chức đoàn thể, ban ngành liên quan:</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Ủy ban mặt trận tổ quốc, Đoàn thanh niên, Hội phụ nữ, Hội nông dân, Hội cựu chiến binh, chỉ đạo các thành phần trực thuộc, phối hợp với các ngành chuyên môn tuyên truyền vận động nhân dân thực hiện tốt công tác vệ sinh phòng bệnh.</w:t>
      </w:r>
    </w:p>
    <w:p w:rsidR="000D524A" w:rsidRPr="000D524A" w:rsidRDefault="000D524A" w:rsidP="00A1626A">
      <w:pPr>
        <w:jc w:val="both"/>
        <w:rPr>
          <w:rFonts w:ascii="Times New Roman" w:hAnsi="Times New Roman" w:cs="Times New Roman"/>
          <w:sz w:val="28"/>
          <w:szCs w:val="28"/>
        </w:rPr>
      </w:pPr>
      <w:r w:rsidRPr="000D524A">
        <w:rPr>
          <w:rFonts w:ascii="Times New Roman" w:hAnsi="Times New Roman" w:cs="Times New Roman"/>
          <w:sz w:val="28"/>
          <w:szCs w:val="28"/>
        </w:rPr>
        <w:t>Vận động nhân dân tích cực tham gia tiêm chủng vắc xin phòng bệnh cho người và vật nuôi, xây dựng khu dân cư, gia đình văn hóa, gia đình sức khỏe.</w:t>
      </w:r>
    </w:p>
    <w:p w:rsidR="000D524A" w:rsidRPr="0012619B" w:rsidRDefault="000D524A" w:rsidP="00A1626A">
      <w:pPr>
        <w:ind w:firstLine="720"/>
        <w:jc w:val="both"/>
        <w:rPr>
          <w:rFonts w:ascii="Times New Roman" w:hAnsi="Times New Roman" w:cs="Times New Roman"/>
          <w:b/>
          <w:i/>
          <w:sz w:val="28"/>
          <w:szCs w:val="28"/>
        </w:rPr>
      </w:pPr>
      <w:r w:rsidRPr="0012619B">
        <w:rPr>
          <w:rFonts w:ascii="Times New Roman" w:hAnsi="Times New Roman" w:cs="Times New Roman"/>
          <w:b/>
          <w:i/>
          <w:sz w:val="28"/>
          <w:szCs w:val="28"/>
        </w:rPr>
        <w:t>* Phân công trách nhiệm</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1. Ông </w:t>
      </w:r>
      <w:r w:rsidR="006B6428">
        <w:rPr>
          <w:rFonts w:ascii="Times New Roman" w:hAnsi="Times New Roman" w:cs="Times New Roman"/>
          <w:sz w:val="28"/>
          <w:szCs w:val="28"/>
        </w:rPr>
        <w:t>Hoàng Văn Tài</w:t>
      </w:r>
      <w:r w:rsidRPr="000D524A">
        <w:rPr>
          <w:rFonts w:ascii="Times New Roman" w:hAnsi="Times New Roman" w:cs="Times New Roman"/>
          <w:sz w:val="28"/>
          <w:szCs w:val="28"/>
        </w:rPr>
        <w:t>: Chủ tịch UBND xã -Trưởng BCĐ phụ trách điều hành chung.</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xml:space="preserve">2. Ông </w:t>
      </w:r>
      <w:r w:rsidR="007E4075">
        <w:rPr>
          <w:rFonts w:ascii="Times New Roman" w:hAnsi="Times New Roman" w:cs="Times New Roman"/>
          <w:sz w:val="28"/>
          <w:szCs w:val="28"/>
        </w:rPr>
        <w:t>Hoàng Văn Quý</w:t>
      </w:r>
      <w:r w:rsidRPr="000D524A">
        <w:rPr>
          <w:rFonts w:ascii="Times New Roman" w:hAnsi="Times New Roman" w:cs="Times New Roman"/>
          <w:sz w:val="28"/>
          <w:szCs w:val="28"/>
        </w:rPr>
        <w:t>: Phó chủ tịch UBND xã, phó ban chỉ đạo, có nhiệm vụ tham mưu giúp Chủ Tịch UBND xã chỉ đạo điều hành công tác phòng chống dịch.</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3. </w:t>
      </w:r>
      <w:r w:rsidR="00155F77">
        <w:rPr>
          <w:rFonts w:ascii="Times New Roman" w:hAnsi="Times New Roman" w:cs="Times New Roman"/>
          <w:sz w:val="28"/>
          <w:szCs w:val="28"/>
        </w:rPr>
        <w:t>Bà Đặng Thị Ý</w:t>
      </w:r>
      <w:r w:rsidRPr="000D524A">
        <w:rPr>
          <w:rFonts w:ascii="Times New Roman" w:hAnsi="Times New Roman" w:cs="Times New Roman"/>
          <w:sz w:val="28"/>
          <w:szCs w:val="28"/>
        </w:rPr>
        <w:t>: Trưởng trạm Y tế Phó ban thường trực, tham mưu cho BCĐ, xây dựng kế hoạch chỉ đạo công tác chăm sóc sức khỏe nhân dân, kế hoạch phòng, chống dịch bênh, giúp UBND xã thực hiện chức năng quản lý Nhà nước về Y tế, trực tiếp giám sát nắm bắt tình hình dịch bệnh trên địa bàn giúp trưởng ban đôn đốc các thôn thực hiện tốt công tác phòng chống dịch, vệ sinh môi trường, quản lý VSATTP.</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4. Ông </w:t>
      </w:r>
      <w:r w:rsidR="00155F77">
        <w:rPr>
          <w:rFonts w:ascii="Times New Roman" w:hAnsi="Times New Roman" w:cs="Times New Roman"/>
          <w:sz w:val="28"/>
          <w:szCs w:val="28"/>
        </w:rPr>
        <w:t>Vi Thanh Viện</w:t>
      </w:r>
      <w:r w:rsidRPr="000D524A">
        <w:rPr>
          <w:rFonts w:ascii="Times New Roman" w:hAnsi="Times New Roman" w:cs="Times New Roman"/>
          <w:sz w:val="28"/>
          <w:szCs w:val="28"/>
        </w:rPr>
        <w:t>, Trưởng công an xã: Thành viên ban chỉ đạo, tham ra công tác thanh tra, kiểm tra vệ sinh an toàn thực phẩm, tham ra kiểm soát người ra vào vùng dịch, giám sát người nhập cảnh về địa phương khi có dịch xẩy ra, theo sự chỉ đạo của cấp trên.</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5. Ông </w:t>
      </w:r>
      <w:r w:rsidR="00155F77">
        <w:rPr>
          <w:rFonts w:ascii="Times New Roman" w:hAnsi="Times New Roman" w:cs="Times New Roman"/>
          <w:sz w:val="28"/>
          <w:szCs w:val="28"/>
        </w:rPr>
        <w:t>Triệu Thành Thế</w:t>
      </w:r>
      <w:r w:rsidRPr="000D524A">
        <w:rPr>
          <w:rFonts w:ascii="Times New Roman" w:hAnsi="Times New Roman" w:cs="Times New Roman"/>
          <w:sz w:val="28"/>
          <w:szCs w:val="28"/>
        </w:rPr>
        <w:t>, Chủ tịch UBMTTQ xã trực tiếp phụ trách  thôn</w:t>
      </w:r>
      <w:r w:rsidR="004E6376">
        <w:rPr>
          <w:rFonts w:ascii="Times New Roman" w:hAnsi="Times New Roman" w:cs="Times New Roman"/>
          <w:sz w:val="28"/>
          <w:szCs w:val="28"/>
        </w:rPr>
        <w:t xml:space="preserve"> Nhị Liên</w:t>
      </w:r>
    </w:p>
    <w:p w:rsidR="000D524A" w:rsidRPr="00106273" w:rsidRDefault="00106273" w:rsidP="00A1626A">
      <w:pPr>
        <w:ind w:firstLine="720"/>
        <w:jc w:val="both"/>
        <w:rPr>
          <w:rFonts w:ascii="Times New Roman" w:hAnsi="Times New Roman" w:cs="Times New Roman"/>
          <w:sz w:val="28"/>
          <w:szCs w:val="28"/>
        </w:rPr>
      </w:pPr>
      <w:r w:rsidRPr="00106273">
        <w:rPr>
          <w:rFonts w:ascii="Times New Roman" w:hAnsi="Times New Roman" w:cs="Times New Roman"/>
          <w:sz w:val="28"/>
          <w:szCs w:val="28"/>
        </w:rPr>
        <w:t>6. Bà. Nông Thị Khuyên</w:t>
      </w:r>
      <w:r w:rsidR="000D524A" w:rsidRPr="00106273">
        <w:rPr>
          <w:rFonts w:ascii="Times New Roman" w:hAnsi="Times New Roman" w:cs="Times New Roman"/>
          <w:sz w:val="28"/>
          <w:szCs w:val="28"/>
        </w:rPr>
        <w:t>: Cán bộ văn hóa xã-Thành viên BCĐ trực tiếp phụ</w:t>
      </w:r>
      <w:r w:rsidRPr="00106273">
        <w:rPr>
          <w:rFonts w:ascii="Times New Roman" w:hAnsi="Times New Roman" w:cs="Times New Roman"/>
          <w:sz w:val="28"/>
          <w:szCs w:val="28"/>
        </w:rPr>
        <w:t xml:space="preserve"> trách thôn</w:t>
      </w:r>
      <w:r w:rsidR="004E6376">
        <w:rPr>
          <w:rFonts w:ascii="Times New Roman" w:hAnsi="Times New Roman" w:cs="Times New Roman"/>
          <w:sz w:val="28"/>
          <w:szCs w:val="28"/>
        </w:rPr>
        <w:t xml:space="preserve"> Minh Lễ</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7. Bà </w:t>
      </w:r>
      <w:r w:rsidR="00155F77">
        <w:rPr>
          <w:rFonts w:ascii="Times New Roman" w:hAnsi="Times New Roman" w:cs="Times New Roman"/>
          <w:sz w:val="28"/>
          <w:szCs w:val="28"/>
        </w:rPr>
        <w:t>Nông Thị Thuận</w:t>
      </w:r>
      <w:r w:rsidRPr="000D524A">
        <w:rPr>
          <w:rFonts w:ascii="Times New Roman" w:hAnsi="Times New Roman" w:cs="Times New Roman"/>
          <w:sz w:val="28"/>
          <w:szCs w:val="28"/>
        </w:rPr>
        <w:t xml:space="preserve"> : Chủ tịch Hội Phụ Nữ xã -Thành viên BCĐ, trực tiếp trụ</w:t>
      </w:r>
      <w:r w:rsidR="004E6376">
        <w:rPr>
          <w:rFonts w:ascii="Times New Roman" w:hAnsi="Times New Roman" w:cs="Times New Roman"/>
          <w:sz w:val="28"/>
          <w:szCs w:val="28"/>
        </w:rPr>
        <w:t xml:space="preserve"> trách  thôn Đồng Khu</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8. Ông </w:t>
      </w:r>
      <w:r w:rsidR="009F41EF">
        <w:rPr>
          <w:rFonts w:ascii="Times New Roman" w:hAnsi="Times New Roman" w:cs="Times New Roman"/>
          <w:sz w:val="28"/>
          <w:szCs w:val="28"/>
        </w:rPr>
        <w:t>Bế Văn Kiều</w:t>
      </w:r>
      <w:r w:rsidRPr="000D524A">
        <w:rPr>
          <w:rFonts w:ascii="Times New Roman" w:hAnsi="Times New Roman" w:cs="Times New Roman"/>
          <w:sz w:val="28"/>
          <w:szCs w:val="28"/>
        </w:rPr>
        <w:t>, Chỉ huy trưởng Ban chỉ huy quân sự xã: Thành viên ban chỉ đạo Trực tiếp phụ trách thôn</w:t>
      </w:r>
      <w:r w:rsidR="004E6376">
        <w:rPr>
          <w:rFonts w:ascii="Times New Roman" w:hAnsi="Times New Roman" w:cs="Times New Roman"/>
          <w:sz w:val="28"/>
          <w:szCs w:val="28"/>
        </w:rPr>
        <w:t xml:space="preserve"> Đồng Tâm</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9. Ông </w:t>
      </w:r>
      <w:r w:rsidR="00155F77">
        <w:rPr>
          <w:rFonts w:ascii="Times New Roman" w:hAnsi="Times New Roman" w:cs="Times New Roman"/>
          <w:sz w:val="28"/>
          <w:szCs w:val="28"/>
        </w:rPr>
        <w:t>Đường văn Toàn</w:t>
      </w:r>
      <w:r w:rsidRPr="000D524A">
        <w:rPr>
          <w:rFonts w:ascii="Times New Roman" w:hAnsi="Times New Roman" w:cs="Times New Roman"/>
          <w:sz w:val="28"/>
          <w:szCs w:val="28"/>
        </w:rPr>
        <w:t>: Chủ tịch Hội CCB-Thành viên BCĐ Trực tiếp phụ</w:t>
      </w:r>
      <w:r w:rsidR="00155F77">
        <w:rPr>
          <w:rFonts w:ascii="Times New Roman" w:hAnsi="Times New Roman" w:cs="Times New Roman"/>
          <w:sz w:val="28"/>
          <w:szCs w:val="28"/>
        </w:rPr>
        <w:t xml:space="preserve"> trách</w:t>
      </w:r>
      <w:r w:rsidRPr="000D524A">
        <w:rPr>
          <w:rFonts w:ascii="Times New Roman" w:hAnsi="Times New Roman" w:cs="Times New Roman"/>
          <w:sz w:val="28"/>
          <w:szCs w:val="28"/>
        </w:rPr>
        <w:t xml:space="preserve"> thôn</w:t>
      </w:r>
      <w:r w:rsidR="004E6376">
        <w:rPr>
          <w:rFonts w:ascii="Times New Roman" w:hAnsi="Times New Roman" w:cs="Times New Roman"/>
          <w:sz w:val="28"/>
          <w:szCs w:val="28"/>
        </w:rPr>
        <w:t xml:space="preserve"> Quyết Tâm</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10. </w:t>
      </w:r>
      <w:r w:rsidR="00155F77">
        <w:rPr>
          <w:rFonts w:ascii="Times New Roman" w:hAnsi="Times New Roman" w:cs="Times New Roman"/>
          <w:sz w:val="28"/>
          <w:szCs w:val="28"/>
        </w:rPr>
        <w:t>Ông Trần Văn Bảy:</w:t>
      </w:r>
      <w:r w:rsidRPr="000D524A">
        <w:rPr>
          <w:rFonts w:ascii="Times New Roman" w:hAnsi="Times New Roman" w:cs="Times New Roman"/>
          <w:sz w:val="28"/>
          <w:szCs w:val="28"/>
        </w:rPr>
        <w:t xml:space="preserve"> Chủ tịc Hội ND-Thành viên BCĐ Trực tiếp trụ</w:t>
      </w:r>
      <w:r w:rsidR="00155F77">
        <w:rPr>
          <w:rFonts w:ascii="Times New Roman" w:hAnsi="Times New Roman" w:cs="Times New Roman"/>
          <w:sz w:val="28"/>
          <w:szCs w:val="28"/>
        </w:rPr>
        <w:t xml:space="preserve"> trách </w:t>
      </w:r>
      <w:r w:rsidR="004E6376">
        <w:rPr>
          <w:rFonts w:ascii="Times New Roman" w:hAnsi="Times New Roman" w:cs="Times New Roman"/>
          <w:sz w:val="28"/>
          <w:szCs w:val="28"/>
        </w:rPr>
        <w:t xml:space="preserve"> </w:t>
      </w:r>
      <w:bookmarkStart w:id="0" w:name="_GoBack"/>
      <w:bookmarkEnd w:id="0"/>
      <w:r w:rsidR="004E6376">
        <w:rPr>
          <w:rFonts w:ascii="Times New Roman" w:hAnsi="Times New Roman" w:cs="Times New Roman"/>
          <w:sz w:val="28"/>
          <w:szCs w:val="28"/>
        </w:rPr>
        <w:t>thôn Đồng Tâm</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 xml:space="preserve">11. </w:t>
      </w:r>
      <w:r w:rsidR="00155F77">
        <w:rPr>
          <w:rFonts w:ascii="Times New Roman" w:hAnsi="Times New Roman" w:cs="Times New Roman"/>
          <w:sz w:val="28"/>
          <w:szCs w:val="28"/>
        </w:rPr>
        <w:t>Ông Nông Trung Kiên</w:t>
      </w:r>
      <w:r w:rsidRPr="000D524A">
        <w:rPr>
          <w:rFonts w:ascii="Times New Roman" w:hAnsi="Times New Roman" w:cs="Times New Roman"/>
          <w:sz w:val="28"/>
          <w:szCs w:val="28"/>
        </w:rPr>
        <w:t>: Bí thư đoàn xã - Thành viên BCĐ Trực tiếp trụ</w:t>
      </w:r>
      <w:r w:rsidR="004E6376">
        <w:rPr>
          <w:rFonts w:ascii="Times New Roman" w:hAnsi="Times New Roman" w:cs="Times New Roman"/>
          <w:sz w:val="28"/>
          <w:szCs w:val="28"/>
        </w:rPr>
        <w:t xml:space="preserve"> trách  thôn Bến Cát</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12. Các ông/bà Hiệu trưởng các trường học, thành viên Ban chỉ đạo trực tiếp phụ trách công tác phòng chống dịch trong nhà trường thuộc đơn vị mình quản lý.</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13. Các ông (bà) trưởng thôn là thành viên ban chỉ đạo, trực tiếp tham gia quản lý thôn mình, phối hợp với các thành viên khác tổ chức truyền thông phối hợp cho Nhân dân vào các buổi sinh hoạt của thôn, và đôn đốc nhân dân thực hiện các quy định về phòng chống dịch bệnh theo hướng dẫn của các cơ quan chuyên môn.</w:t>
      </w:r>
    </w:p>
    <w:p w:rsidR="000D524A" w:rsidRP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t>14. Cán bộ Tài chính-Kế toán, thành viên Ban chỉ đạo, bố trí nguồn kinh phí hỗ trợ hoạt động chăm sóc sức khỏe Nhân dân trình Chủ</w:t>
      </w:r>
      <w:r w:rsidR="00A1626A">
        <w:rPr>
          <w:rFonts w:ascii="Times New Roman" w:hAnsi="Times New Roman" w:cs="Times New Roman"/>
          <w:sz w:val="28"/>
          <w:szCs w:val="28"/>
        </w:rPr>
        <w:t xml:space="preserve"> t</w:t>
      </w:r>
      <w:r w:rsidRPr="000D524A">
        <w:rPr>
          <w:rFonts w:ascii="Times New Roman" w:hAnsi="Times New Roman" w:cs="Times New Roman"/>
          <w:sz w:val="28"/>
          <w:szCs w:val="28"/>
        </w:rPr>
        <w:t>ịch UBND xã phê duyệt.</w:t>
      </w:r>
    </w:p>
    <w:p w:rsidR="000D524A" w:rsidRDefault="000D524A" w:rsidP="00A1626A">
      <w:pPr>
        <w:ind w:firstLine="720"/>
        <w:jc w:val="both"/>
        <w:rPr>
          <w:rFonts w:ascii="Times New Roman" w:hAnsi="Times New Roman" w:cs="Times New Roman"/>
          <w:sz w:val="28"/>
          <w:szCs w:val="28"/>
        </w:rPr>
      </w:pPr>
      <w:r w:rsidRPr="000D524A">
        <w:rPr>
          <w:rFonts w:ascii="Times New Roman" w:hAnsi="Times New Roman" w:cs="Times New Roman"/>
          <w:sz w:val="28"/>
          <w:szCs w:val="28"/>
        </w:rPr>
        <w:lastRenderedPageBreak/>
        <w:t xml:space="preserve">Trên đây là kế hoạch Ban chỉ đạo phòng chống dịch bệnh trên địa bàn xã </w:t>
      </w:r>
      <w:r w:rsidR="00155F77">
        <w:rPr>
          <w:rFonts w:ascii="Times New Roman" w:hAnsi="Times New Roman" w:cs="Times New Roman"/>
          <w:sz w:val="28"/>
          <w:szCs w:val="28"/>
        </w:rPr>
        <w:t>Minh Tiến</w:t>
      </w:r>
      <w:r w:rsidRPr="000D524A">
        <w:rPr>
          <w:rFonts w:ascii="Times New Roman" w:hAnsi="Times New Roman" w:cs="Times New Roman"/>
          <w:sz w:val="28"/>
          <w:szCs w:val="28"/>
        </w:rPr>
        <w:t xml:space="preserve"> năm 202</w:t>
      </w:r>
      <w:r w:rsidR="009F41EF">
        <w:rPr>
          <w:rFonts w:ascii="Times New Roman" w:hAnsi="Times New Roman" w:cs="Times New Roman"/>
          <w:sz w:val="28"/>
          <w:szCs w:val="28"/>
        </w:rPr>
        <w:t>4</w:t>
      </w:r>
      <w:r w:rsidRPr="000D524A">
        <w:rPr>
          <w:rFonts w:ascii="Times New Roman" w:hAnsi="Times New Roman" w:cs="Times New Roman"/>
          <w:sz w:val="28"/>
          <w:szCs w:val="28"/>
        </w:rPr>
        <w:t>, yêu cầu trưởng các ngành, các bộ phận liên quan nghiêm túc triển khai thực hiện nhằm đảm bảo yêu cầu công tác phòng chống dịch hiệu quả.</w:t>
      </w:r>
    </w:p>
    <w:p w:rsidR="0012619B" w:rsidRDefault="0012619B" w:rsidP="00A1626A">
      <w:pPr>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12619B" w:rsidTr="0012619B">
        <w:tc>
          <w:tcPr>
            <w:tcW w:w="4952" w:type="dxa"/>
          </w:tcPr>
          <w:p w:rsidR="0012619B" w:rsidRPr="006A5B1C" w:rsidRDefault="0012619B" w:rsidP="0012619B">
            <w:pPr>
              <w:jc w:val="both"/>
              <w:rPr>
                <w:rFonts w:ascii="Times New Roman" w:hAnsi="Times New Roman" w:cs="Times New Roman"/>
                <w:b/>
                <w:sz w:val="24"/>
                <w:szCs w:val="24"/>
              </w:rPr>
            </w:pPr>
            <w:r w:rsidRPr="006A5B1C">
              <w:rPr>
                <w:rFonts w:ascii="Times New Roman" w:hAnsi="Times New Roman" w:cs="Times New Roman"/>
                <w:b/>
                <w:sz w:val="24"/>
                <w:szCs w:val="24"/>
              </w:rPr>
              <w:t>Nơi nhận:</w:t>
            </w:r>
          </w:p>
          <w:p w:rsidR="0012619B" w:rsidRPr="006A5B1C" w:rsidRDefault="0012619B" w:rsidP="0012619B">
            <w:pPr>
              <w:rPr>
                <w:rFonts w:ascii="Times New Roman" w:hAnsi="Times New Roman" w:cs="Times New Roman"/>
                <w:sz w:val="28"/>
                <w:szCs w:val="28"/>
              </w:rPr>
            </w:pPr>
            <w:r w:rsidRPr="006A5B1C">
              <w:rPr>
                <w:rFonts w:ascii="Times New Roman" w:hAnsi="Times New Roman" w:cs="Times New Roman"/>
                <w:sz w:val="24"/>
                <w:szCs w:val="24"/>
              </w:rPr>
              <w:t>-BCĐ huyện(B/C);</w:t>
            </w:r>
            <w:r w:rsidRPr="006A5B1C">
              <w:t xml:space="preserve">                                                     </w:t>
            </w:r>
          </w:p>
          <w:p w:rsidR="0012619B" w:rsidRPr="006A5B1C" w:rsidRDefault="0012619B" w:rsidP="0012619B">
            <w:pPr>
              <w:rPr>
                <w:rFonts w:ascii="Times New Roman" w:hAnsi="Times New Roman" w:cs="Times New Roman"/>
                <w:sz w:val="24"/>
                <w:szCs w:val="24"/>
              </w:rPr>
            </w:pPr>
            <w:r w:rsidRPr="006A5B1C">
              <w:rPr>
                <w:rFonts w:ascii="Times New Roman" w:hAnsi="Times New Roman" w:cs="Times New Roman"/>
                <w:sz w:val="24"/>
                <w:szCs w:val="24"/>
              </w:rPr>
              <w:t>-TT Đảng bộ- HĐND xã;</w:t>
            </w:r>
          </w:p>
          <w:p w:rsidR="0012619B" w:rsidRPr="006A5B1C" w:rsidRDefault="0012619B" w:rsidP="0012619B">
            <w:pPr>
              <w:rPr>
                <w:rFonts w:ascii="Times New Roman" w:hAnsi="Times New Roman" w:cs="Times New Roman"/>
                <w:sz w:val="24"/>
                <w:szCs w:val="24"/>
              </w:rPr>
            </w:pPr>
            <w:r w:rsidRPr="006A5B1C">
              <w:rPr>
                <w:rFonts w:ascii="Times New Roman" w:hAnsi="Times New Roman" w:cs="Times New Roman"/>
                <w:sz w:val="24"/>
                <w:szCs w:val="24"/>
              </w:rPr>
              <w:t>- CT,PCT UBND xã;</w:t>
            </w:r>
          </w:p>
          <w:p w:rsidR="0012619B" w:rsidRPr="006A5B1C" w:rsidRDefault="0012619B" w:rsidP="0012619B">
            <w:pPr>
              <w:rPr>
                <w:rFonts w:ascii="Times New Roman" w:hAnsi="Times New Roman" w:cs="Times New Roman"/>
                <w:sz w:val="24"/>
                <w:szCs w:val="24"/>
              </w:rPr>
            </w:pPr>
            <w:r w:rsidRPr="006A5B1C">
              <w:rPr>
                <w:rFonts w:ascii="Times New Roman" w:hAnsi="Times New Roman" w:cs="Times New Roman"/>
                <w:sz w:val="24"/>
                <w:szCs w:val="24"/>
              </w:rPr>
              <w:t>-Các thành viên BCĐ;</w:t>
            </w:r>
          </w:p>
          <w:p w:rsidR="0012619B" w:rsidRPr="006A5B1C" w:rsidRDefault="0012619B" w:rsidP="0012619B">
            <w:pPr>
              <w:rPr>
                <w:rFonts w:ascii="Times New Roman" w:hAnsi="Times New Roman" w:cs="Times New Roman"/>
                <w:sz w:val="24"/>
                <w:szCs w:val="24"/>
              </w:rPr>
            </w:pPr>
            <w:r w:rsidRPr="006A5B1C">
              <w:rPr>
                <w:rFonts w:ascii="Times New Roman" w:hAnsi="Times New Roman" w:cs="Times New Roman"/>
                <w:sz w:val="24"/>
                <w:szCs w:val="24"/>
              </w:rPr>
              <w:t>-Trạm Y tế thực hiện;</w:t>
            </w:r>
          </w:p>
          <w:p w:rsidR="0012619B" w:rsidRPr="006A5B1C" w:rsidRDefault="0012619B" w:rsidP="0012619B">
            <w:pPr>
              <w:rPr>
                <w:rFonts w:ascii="Times New Roman" w:hAnsi="Times New Roman" w:cs="Times New Roman"/>
                <w:sz w:val="24"/>
                <w:szCs w:val="24"/>
              </w:rPr>
            </w:pPr>
            <w:r w:rsidRPr="006A5B1C">
              <w:rPr>
                <w:rFonts w:ascii="Times New Roman" w:hAnsi="Times New Roman" w:cs="Times New Roman"/>
                <w:sz w:val="24"/>
                <w:szCs w:val="24"/>
              </w:rPr>
              <w:t>-Lưu: Trạm y tế; VP.</w:t>
            </w:r>
          </w:p>
          <w:p w:rsidR="0012619B" w:rsidRDefault="0012619B" w:rsidP="00A1626A">
            <w:pPr>
              <w:jc w:val="both"/>
              <w:rPr>
                <w:rFonts w:ascii="Times New Roman" w:hAnsi="Times New Roman" w:cs="Times New Roman"/>
                <w:sz w:val="28"/>
                <w:szCs w:val="28"/>
              </w:rPr>
            </w:pPr>
          </w:p>
        </w:tc>
        <w:tc>
          <w:tcPr>
            <w:tcW w:w="4952" w:type="dxa"/>
          </w:tcPr>
          <w:p w:rsidR="0012619B" w:rsidRDefault="0012619B" w:rsidP="0012619B">
            <w:pPr>
              <w:jc w:val="center"/>
              <w:rPr>
                <w:rFonts w:ascii="Times New Roman" w:hAnsi="Times New Roman" w:cs="Times New Roman"/>
                <w:b/>
                <w:sz w:val="28"/>
                <w:szCs w:val="28"/>
              </w:rPr>
            </w:pPr>
            <w:r w:rsidRPr="0012619B">
              <w:rPr>
                <w:rFonts w:ascii="Times New Roman" w:hAnsi="Times New Roman" w:cs="Times New Roman"/>
                <w:b/>
                <w:sz w:val="28"/>
                <w:szCs w:val="28"/>
              </w:rPr>
              <w:t xml:space="preserve">TM. ỦY BAN NHÂN DÂN </w:t>
            </w:r>
            <w:r>
              <w:rPr>
                <w:rFonts w:ascii="Times New Roman" w:hAnsi="Times New Roman" w:cs="Times New Roman"/>
                <w:b/>
                <w:sz w:val="28"/>
                <w:szCs w:val="28"/>
              </w:rPr>
              <w:t>XÃ</w:t>
            </w:r>
          </w:p>
          <w:p w:rsidR="0012619B" w:rsidRDefault="0012619B" w:rsidP="0012619B">
            <w:pPr>
              <w:jc w:val="center"/>
              <w:rPr>
                <w:rFonts w:ascii="Times New Roman" w:hAnsi="Times New Roman" w:cs="Times New Roman"/>
                <w:b/>
                <w:sz w:val="28"/>
                <w:szCs w:val="28"/>
              </w:rPr>
            </w:pPr>
            <w:r w:rsidRPr="0012619B">
              <w:rPr>
                <w:rFonts w:ascii="Times New Roman" w:hAnsi="Times New Roman" w:cs="Times New Roman"/>
                <w:b/>
                <w:sz w:val="28"/>
                <w:szCs w:val="28"/>
              </w:rPr>
              <w:t>CHỦ TỊCH</w:t>
            </w:r>
          </w:p>
          <w:p w:rsidR="0012619B" w:rsidRDefault="0012619B" w:rsidP="0012619B">
            <w:pPr>
              <w:jc w:val="center"/>
              <w:rPr>
                <w:rFonts w:ascii="Times New Roman" w:hAnsi="Times New Roman" w:cs="Times New Roman"/>
                <w:b/>
                <w:sz w:val="28"/>
                <w:szCs w:val="28"/>
              </w:rPr>
            </w:pPr>
          </w:p>
          <w:p w:rsidR="0012619B" w:rsidRDefault="0012619B" w:rsidP="0012619B">
            <w:pPr>
              <w:jc w:val="center"/>
              <w:rPr>
                <w:rFonts w:ascii="Times New Roman" w:hAnsi="Times New Roman" w:cs="Times New Roman"/>
                <w:b/>
                <w:sz w:val="28"/>
                <w:szCs w:val="28"/>
              </w:rPr>
            </w:pPr>
          </w:p>
          <w:p w:rsidR="0012619B" w:rsidRDefault="0012619B" w:rsidP="0012619B">
            <w:pPr>
              <w:jc w:val="center"/>
              <w:rPr>
                <w:rFonts w:ascii="Times New Roman" w:hAnsi="Times New Roman" w:cs="Times New Roman"/>
                <w:b/>
                <w:sz w:val="28"/>
                <w:szCs w:val="28"/>
              </w:rPr>
            </w:pPr>
          </w:p>
          <w:p w:rsidR="0012619B" w:rsidRDefault="0012619B" w:rsidP="0012619B">
            <w:pPr>
              <w:jc w:val="center"/>
              <w:rPr>
                <w:rFonts w:ascii="Times New Roman" w:hAnsi="Times New Roman" w:cs="Times New Roman"/>
                <w:b/>
                <w:sz w:val="28"/>
                <w:szCs w:val="28"/>
              </w:rPr>
            </w:pPr>
          </w:p>
          <w:p w:rsidR="0012619B" w:rsidRPr="0012619B" w:rsidRDefault="0012619B" w:rsidP="0012619B">
            <w:pPr>
              <w:jc w:val="center"/>
              <w:rPr>
                <w:rFonts w:ascii="Times New Roman" w:hAnsi="Times New Roman" w:cs="Times New Roman"/>
                <w:sz w:val="28"/>
                <w:szCs w:val="28"/>
              </w:rPr>
            </w:pPr>
            <w:r>
              <w:rPr>
                <w:rFonts w:ascii="Times New Roman" w:hAnsi="Times New Roman" w:cs="Times New Roman"/>
                <w:b/>
                <w:sz w:val="28"/>
                <w:szCs w:val="28"/>
              </w:rPr>
              <w:t>Hoàng Văn Tài</w:t>
            </w:r>
          </w:p>
        </w:tc>
      </w:tr>
    </w:tbl>
    <w:p w:rsidR="0012619B" w:rsidRPr="000D524A" w:rsidRDefault="0012619B" w:rsidP="00A1626A">
      <w:pPr>
        <w:ind w:firstLine="720"/>
        <w:jc w:val="both"/>
        <w:rPr>
          <w:rFonts w:ascii="Times New Roman" w:hAnsi="Times New Roman" w:cs="Times New Roman"/>
          <w:sz w:val="28"/>
          <w:szCs w:val="28"/>
        </w:rPr>
      </w:pPr>
    </w:p>
    <w:p w:rsidR="004E6376" w:rsidRPr="00A1626A" w:rsidRDefault="004E6376" w:rsidP="000D524A">
      <w:pPr>
        <w:rPr>
          <w:rFonts w:ascii="Times New Roman" w:hAnsi="Times New Roman" w:cs="Times New Roman"/>
          <w:i/>
          <w:sz w:val="24"/>
          <w:szCs w:val="24"/>
        </w:rPr>
      </w:pPr>
    </w:p>
    <w:sectPr w:rsidR="004E6376" w:rsidRPr="00A1626A" w:rsidSect="00106273">
      <w:headerReference w:type="default" r:id="rId6"/>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10" w:rsidRDefault="00B01110" w:rsidP="003B37AB">
      <w:pPr>
        <w:spacing w:after="0" w:line="240" w:lineRule="auto"/>
      </w:pPr>
      <w:r>
        <w:separator/>
      </w:r>
    </w:p>
  </w:endnote>
  <w:endnote w:type="continuationSeparator" w:id="0">
    <w:p w:rsidR="00B01110" w:rsidRDefault="00B01110" w:rsidP="003B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10" w:rsidRDefault="00B01110" w:rsidP="003B37AB">
      <w:pPr>
        <w:spacing w:after="0" w:line="240" w:lineRule="auto"/>
      </w:pPr>
      <w:r>
        <w:separator/>
      </w:r>
    </w:p>
  </w:footnote>
  <w:footnote w:type="continuationSeparator" w:id="0">
    <w:p w:rsidR="00B01110" w:rsidRDefault="00B01110" w:rsidP="003B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50777"/>
      <w:docPartObj>
        <w:docPartGallery w:val="Page Numbers (Top of Page)"/>
        <w:docPartUnique/>
      </w:docPartObj>
    </w:sdtPr>
    <w:sdtEndPr>
      <w:rPr>
        <w:noProof/>
      </w:rPr>
    </w:sdtEndPr>
    <w:sdtContent>
      <w:p w:rsidR="003B37AB" w:rsidRDefault="003B37AB">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3B37AB" w:rsidRDefault="003B3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57746"/>
    <w:rsid w:val="000667D7"/>
    <w:rsid w:val="000D524A"/>
    <w:rsid w:val="000F1F48"/>
    <w:rsid w:val="00106273"/>
    <w:rsid w:val="00123C65"/>
    <w:rsid w:val="0012619B"/>
    <w:rsid w:val="00130105"/>
    <w:rsid w:val="00155F77"/>
    <w:rsid w:val="002805B3"/>
    <w:rsid w:val="00357F9D"/>
    <w:rsid w:val="0039336F"/>
    <w:rsid w:val="003B37AB"/>
    <w:rsid w:val="00424D66"/>
    <w:rsid w:val="00436C47"/>
    <w:rsid w:val="0044059F"/>
    <w:rsid w:val="00456B44"/>
    <w:rsid w:val="004E6376"/>
    <w:rsid w:val="00527F00"/>
    <w:rsid w:val="00571334"/>
    <w:rsid w:val="00582253"/>
    <w:rsid w:val="006A5B1C"/>
    <w:rsid w:val="006B6428"/>
    <w:rsid w:val="00702650"/>
    <w:rsid w:val="007E4075"/>
    <w:rsid w:val="00861E56"/>
    <w:rsid w:val="0088386E"/>
    <w:rsid w:val="00900702"/>
    <w:rsid w:val="00957531"/>
    <w:rsid w:val="009A7AD6"/>
    <w:rsid w:val="009F41EF"/>
    <w:rsid w:val="00A1626A"/>
    <w:rsid w:val="00B01110"/>
    <w:rsid w:val="00B02032"/>
    <w:rsid w:val="00B44FB6"/>
    <w:rsid w:val="00D737A3"/>
    <w:rsid w:val="00EB77AA"/>
    <w:rsid w:val="00F5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3107C-D73F-4927-B1BD-3F1EB61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746"/>
    <w:pPr>
      <w:ind w:left="720"/>
      <w:contextualSpacing/>
    </w:pPr>
  </w:style>
  <w:style w:type="paragraph" w:styleId="Header">
    <w:name w:val="header"/>
    <w:basedOn w:val="Normal"/>
    <w:link w:val="HeaderChar"/>
    <w:uiPriority w:val="99"/>
    <w:unhideWhenUsed/>
    <w:rsid w:val="003B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AB"/>
  </w:style>
  <w:style w:type="paragraph" w:styleId="Footer">
    <w:name w:val="footer"/>
    <w:basedOn w:val="Normal"/>
    <w:link w:val="FooterChar"/>
    <w:uiPriority w:val="99"/>
    <w:unhideWhenUsed/>
    <w:rsid w:val="003B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Administrator</cp:lastModifiedBy>
  <cp:revision>27</cp:revision>
  <dcterms:created xsi:type="dcterms:W3CDTF">2021-02-03T05:58:00Z</dcterms:created>
  <dcterms:modified xsi:type="dcterms:W3CDTF">2024-02-21T04:07:00Z</dcterms:modified>
</cp:coreProperties>
</file>